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B4B" w14:textId="77777777" w:rsidR="003B0639" w:rsidRDefault="00BB3460" w:rsidP="003B0639">
      <w:pPr>
        <w:spacing w:line="240" w:lineRule="auto"/>
        <w:rPr>
          <w:rFonts w:ascii="Arial Black" w:hAnsi="Arial Black"/>
          <w:sz w:val="84"/>
          <w:szCs w:val="84"/>
          <w:lang w:val="da-DK"/>
        </w:rPr>
      </w:pPr>
      <w:r w:rsidRPr="00E850DA">
        <w:rPr>
          <w:rFonts w:ascii="Arial Black" w:hAnsi="Arial Black"/>
          <w:sz w:val="84"/>
          <w:szCs w:val="84"/>
          <w:lang w:val="da-DK"/>
        </w:rPr>
        <w:t>DESIGN IN KOLDING</w:t>
      </w:r>
    </w:p>
    <w:p w14:paraId="44972765" w14:textId="77777777" w:rsidR="00BB3460" w:rsidRPr="003B0639" w:rsidRDefault="00875A8E" w:rsidP="003B0639">
      <w:pPr>
        <w:spacing w:line="240" w:lineRule="auto"/>
        <w:rPr>
          <w:rFonts w:ascii="Arial Black" w:hAnsi="Arial Black"/>
          <w:sz w:val="36"/>
          <w:szCs w:val="36"/>
          <w:lang w:val="da-DK"/>
        </w:rPr>
      </w:pPr>
      <w:r w:rsidRPr="003B0639">
        <w:rPr>
          <w:rFonts w:asciiTheme="minorHAnsi" w:hAnsiTheme="minorHAnsi" w:cs="Courier New"/>
          <w:color w:val="212121"/>
          <w:sz w:val="36"/>
          <w:szCs w:val="36"/>
          <w:lang w:val="da-DK" w:eastAsia="da-DK"/>
        </w:rPr>
        <w:t>Studerende i Kolding</w:t>
      </w:r>
      <w:r w:rsidR="00BB3460" w:rsidRPr="003B0639">
        <w:rPr>
          <w:rFonts w:asciiTheme="minorHAnsi" w:hAnsiTheme="minorHAnsi" w:cs="Courier New"/>
          <w:color w:val="212121"/>
          <w:sz w:val="36"/>
          <w:szCs w:val="36"/>
          <w:lang w:val="da-DK" w:eastAsia="da-DK"/>
        </w:rPr>
        <w:t xml:space="preserve"> har nu en unik mulighed for at </w:t>
      </w:r>
      <w:r w:rsidRPr="003B0639">
        <w:rPr>
          <w:rFonts w:asciiTheme="minorHAnsi" w:hAnsiTheme="minorHAnsi" w:cs="Courier New"/>
          <w:color w:val="212121"/>
          <w:sz w:val="36"/>
          <w:szCs w:val="36"/>
          <w:lang w:val="da-DK" w:eastAsia="da-DK"/>
        </w:rPr>
        <w:t xml:space="preserve">få </w:t>
      </w:r>
      <w:r w:rsidR="00BB3460" w:rsidRPr="003B0639">
        <w:rPr>
          <w:rFonts w:asciiTheme="minorHAnsi" w:hAnsiTheme="minorHAnsi" w:cs="Courier New"/>
          <w:color w:val="212121"/>
          <w:sz w:val="36"/>
          <w:szCs w:val="36"/>
          <w:lang w:val="da-DK" w:eastAsia="da-DK"/>
        </w:rPr>
        <w:t>et tilskud på 5.000 DKK</w:t>
      </w:r>
      <w:r w:rsidR="002325C0" w:rsidRPr="003B0639">
        <w:rPr>
          <w:rFonts w:asciiTheme="minorHAnsi" w:hAnsiTheme="minorHAnsi" w:cs="Courier New"/>
          <w:color w:val="212121"/>
          <w:sz w:val="36"/>
          <w:szCs w:val="36"/>
          <w:lang w:val="da-DK" w:eastAsia="da-DK"/>
        </w:rPr>
        <w:t xml:space="preserve"> – med </w:t>
      </w:r>
      <w:r w:rsidR="00666CF4">
        <w:rPr>
          <w:rFonts w:asciiTheme="minorHAnsi" w:hAnsiTheme="minorHAnsi" w:cs="Courier New"/>
          <w:color w:val="212121"/>
          <w:sz w:val="36"/>
          <w:szCs w:val="36"/>
          <w:lang w:val="da-DK" w:eastAsia="da-DK"/>
        </w:rPr>
        <w:t xml:space="preserve">ansøgningsfrist d. </w:t>
      </w:r>
      <w:r w:rsidR="002325C0" w:rsidRPr="003B0639">
        <w:rPr>
          <w:rFonts w:asciiTheme="minorHAnsi" w:hAnsiTheme="minorHAnsi" w:cs="Courier New"/>
          <w:color w:val="212121"/>
          <w:sz w:val="36"/>
          <w:szCs w:val="36"/>
          <w:lang w:val="da-DK" w:eastAsia="da-DK"/>
        </w:rPr>
        <w:t>5 november 2018</w:t>
      </w:r>
    </w:p>
    <w:p w14:paraId="75CF1DF0" w14:textId="77777777" w:rsidR="00BB3460" w:rsidRPr="004106EC" w:rsidRDefault="00BB3460" w:rsidP="00BB34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heme="minorHAnsi" w:hAnsiTheme="minorHAnsi" w:cs="Courier New"/>
          <w:color w:val="212121"/>
          <w:sz w:val="40"/>
          <w:szCs w:val="40"/>
          <w:lang w:val="da-DK" w:eastAsia="da-DK"/>
        </w:rPr>
      </w:pPr>
    </w:p>
    <w:p w14:paraId="25BC6EA2" w14:textId="77777777" w:rsidR="00685345" w:rsidRDefault="009C5575" w:rsidP="002325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eastAsiaTheme="minorHAnsi" w:hAnsiTheme="minorHAnsi"/>
          <w:iCs/>
          <w:sz w:val="24"/>
          <w:lang w:val="da-DK"/>
        </w:rPr>
      </w:pPr>
      <w:r w:rsidRPr="00BA38B9">
        <w:rPr>
          <w:rFonts w:asciiTheme="minorHAnsi" w:hAnsiTheme="minorHAnsi" w:cs="Courier New"/>
          <w:color w:val="212121"/>
          <w:sz w:val="24"/>
          <w:lang w:val="da-DK" w:eastAsia="da-DK"/>
        </w:rPr>
        <w:t>”Vi designer livet”</w:t>
      </w:r>
      <w:r w:rsidR="00BA38B9" w:rsidRPr="00BA38B9">
        <w:rPr>
          <w:rFonts w:asciiTheme="minorHAnsi" w:hAnsiTheme="minorHAnsi" w:cs="Courier New"/>
          <w:color w:val="212121"/>
          <w:sz w:val="24"/>
          <w:lang w:val="da-DK" w:eastAsia="da-DK"/>
        </w:rPr>
        <w:t xml:space="preserve"> </w:t>
      </w:r>
      <w:r w:rsidR="00BA38B9">
        <w:rPr>
          <w:rFonts w:asciiTheme="minorHAnsi" w:hAnsiTheme="minorHAnsi" w:cs="Courier New"/>
          <w:color w:val="212121"/>
          <w:sz w:val="24"/>
          <w:lang w:val="da-DK" w:eastAsia="da-DK"/>
        </w:rPr>
        <w:t xml:space="preserve">er </w:t>
      </w:r>
      <w:r w:rsidR="00BA38B9" w:rsidRPr="00BA38B9">
        <w:rPr>
          <w:rFonts w:asciiTheme="minorHAnsi" w:hAnsiTheme="minorHAnsi" w:cs="Courier New"/>
          <w:color w:val="212121"/>
          <w:sz w:val="24"/>
          <w:lang w:val="da-DK" w:eastAsia="da-DK"/>
        </w:rPr>
        <w:t>Kolding Kommune</w:t>
      </w:r>
      <w:r w:rsidR="00BA38B9">
        <w:rPr>
          <w:rFonts w:asciiTheme="minorHAnsi" w:hAnsiTheme="minorHAnsi" w:cs="Courier New"/>
          <w:color w:val="212121"/>
          <w:sz w:val="24"/>
          <w:lang w:val="da-DK" w:eastAsia="da-DK"/>
        </w:rPr>
        <w:t>s vision</w:t>
      </w:r>
      <w:r w:rsidRPr="00BA38B9">
        <w:rPr>
          <w:rFonts w:asciiTheme="minorHAnsi" w:hAnsiTheme="minorHAnsi" w:cs="Courier New"/>
          <w:color w:val="212121"/>
          <w:sz w:val="24"/>
          <w:lang w:val="da-DK" w:eastAsia="da-DK"/>
        </w:rPr>
        <w:t>. I en mere uddybet form lyder visionen ”sammen designer vi muligheden for et bedre liv gennem entreprenørskab, social udvikling, uddannelse og viden”. Når der hvert år planlægge og afholdes forskellige tiltag og arrangementer, er de alle skabt ud fra denne fælles vision og et af de tiltag</w:t>
      </w:r>
      <w:r w:rsidR="00E850DA" w:rsidRPr="00BA38B9">
        <w:rPr>
          <w:rFonts w:asciiTheme="minorHAnsi" w:hAnsiTheme="minorHAnsi" w:cs="Courier New"/>
          <w:color w:val="212121"/>
          <w:sz w:val="24"/>
          <w:lang w:val="da-DK" w:eastAsia="da-DK"/>
        </w:rPr>
        <w:t>,</w:t>
      </w:r>
      <w:r w:rsidRPr="00BA38B9">
        <w:rPr>
          <w:rFonts w:asciiTheme="minorHAnsi" w:hAnsiTheme="minorHAnsi" w:cs="Courier New"/>
          <w:color w:val="212121"/>
          <w:sz w:val="24"/>
          <w:lang w:val="da-DK" w:eastAsia="da-DK"/>
        </w:rPr>
        <w:t xml:space="preserve"> giver nu flere studerende fra de videregående uddannelses institutioner i Kolding, mulighed</w:t>
      </w:r>
      <w:r w:rsidR="00E850DA" w:rsidRPr="00BA38B9">
        <w:rPr>
          <w:rFonts w:asciiTheme="minorHAnsi" w:hAnsiTheme="minorHAnsi" w:cs="Courier New"/>
          <w:color w:val="212121"/>
          <w:sz w:val="24"/>
          <w:lang w:val="da-DK" w:eastAsia="da-DK"/>
        </w:rPr>
        <w:t>en</w:t>
      </w:r>
      <w:r w:rsidRPr="00BA38B9">
        <w:rPr>
          <w:rFonts w:asciiTheme="minorHAnsi" w:hAnsiTheme="minorHAnsi" w:cs="Courier New"/>
          <w:color w:val="212121"/>
          <w:sz w:val="24"/>
          <w:lang w:val="da-DK" w:eastAsia="da-DK"/>
        </w:rPr>
        <w:t xml:space="preserve"> for at få 5000 KR. til at styrke deres </w:t>
      </w:r>
      <w:r w:rsidR="00685345" w:rsidRPr="00BA38B9">
        <w:rPr>
          <w:rFonts w:asciiTheme="minorHAnsi" w:hAnsiTheme="minorHAnsi" w:cs="Courier New"/>
          <w:color w:val="212121"/>
          <w:sz w:val="24"/>
          <w:lang w:val="da-DK" w:eastAsia="da-DK"/>
        </w:rPr>
        <w:t>Designprojekt</w:t>
      </w:r>
      <w:r w:rsidRPr="00BA38B9">
        <w:rPr>
          <w:rFonts w:asciiTheme="minorHAnsi" w:hAnsiTheme="minorHAnsi" w:cs="Courier New"/>
          <w:color w:val="212121"/>
          <w:sz w:val="24"/>
          <w:lang w:val="da-DK" w:eastAsia="da-DK"/>
        </w:rPr>
        <w:t>.</w:t>
      </w:r>
      <w:r w:rsidR="00685345" w:rsidRPr="00BA38B9">
        <w:rPr>
          <w:rFonts w:asciiTheme="minorHAnsi" w:hAnsiTheme="minorHAnsi" w:cs="Courier New"/>
          <w:color w:val="212121"/>
          <w:sz w:val="24"/>
          <w:lang w:val="da-DK" w:eastAsia="da-DK"/>
        </w:rPr>
        <w:t xml:space="preserve"> </w:t>
      </w:r>
      <w:r w:rsidR="00685345" w:rsidRPr="00BA38B9">
        <w:rPr>
          <w:rFonts w:asciiTheme="minorHAnsi" w:eastAsiaTheme="minorHAnsi" w:hAnsiTheme="minorHAnsi"/>
          <w:iCs/>
          <w:sz w:val="24"/>
          <w:lang w:val="da-DK"/>
        </w:rPr>
        <w:t>P</w:t>
      </w:r>
      <w:r w:rsidR="00685345" w:rsidRPr="00685345">
        <w:rPr>
          <w:rFonts w:asciiTheme="minorHAnsi" w:eastAsiaTheme="minorHAnsi" w:hAnsiTheme="minorHAnsi"/>
          <w:iCs/>
          <w:sz w:val="24"/>
          <w:lang w:val="da-DK"/>
        </w:rPr>
        <w:t>rojektet</w:t>
      </w:r>
      <w:r w:rsidR="00685345" w:rsidRPr="00BA38B9">
        <w:rPr>
          <w:rFonts w:asciiTheme="minorHAnsi" w:eastAsiaTheme="minorHAnsi" w:hAnsiTheme="minorHAnsi"/>
          <w:iCs/>
          <w:sz w:val="24"/>
          <w:lang w:val="da-DK"/>
        </w:rPr>
        <w:t xml:space="preserve"> kan både tage afsæt i salget af et design-produkt, eller anvende </w:t>
      </w:r>
      <w:r w:rsidR="00685345" w:rsidRPr="00685345">
        <w:rPr>
          <w:rFonts w:asciiTheme="minorHAnsi" w:eastAsiaTheme="minorHAnsi" w:hAnsiTheme="minorHAnsi"/>
          <w:iCs/>
          <w:sz w:val="24"/>
          <w:lang w:val="da-DK"/>
        </w:rPr>
        <w:t xml:space="preserve">designe </w:t>
      </w:r>
      <w:r w:rsidR="00685345" w:rsidRPr="00BA38B9">
        <w:rPr>
          <w:rFonts w:asciiTheme="minorHAnsi" w:eastAsiaTheme="minorHAnsi" w:hAnsiTheme="minorHAnsi"/>
          <w:iCs/>
          <w:sz w:val="24"/>
          <w:lang w:val="da-DK"/>
        </w:rPr>
        <w:t>strategiske processer</w:t>
      </w:r>
      <w:r w:rsidR="00685345" w:rsidRPr="00685345">
        <w:rPr>
          <w:rFonts w:asciiTheme="minorHAnsi" w:eastAsiaTheme="minorHAnsi" w:hAnsiTheme="minorHAnsi"/>
          <w:iCs/>
          <w:sz w:val="24"/>
          <w:lang w:val="da-DK"/>
        </w:rPr>
        <w:t xml:space="preserve">. </w:t>
      </w:r>
      <w:r w:rsidR="00685345" w:rsidRPr="00BA38B9">
        <w:rPr>
          <w:rFonts w:asciiTheme="minorHAnsi" w:eastAsiaTheme="minorHAnsi" w:hAnsiTheme="minorHAnsi"/>
          <w:iCs/>
          <w:sz w:val="24"/>
          <w:lang w:val="da-DK"/>
        </w:rPr>
        <w:t xml:space="preserve">Det overordnede formål </w:t>
      </w:r>
      <w:r w:rsidR="00EF553D">
        <w:rPr>
          <w:rFonts w:asciiTheme="minorHAnsi" w:eastAsiaTheme="minorHAnsi" w:hAnsiTheme="minorHAnsi"/>
          <w:iCs/>
          <w:sz w:val="24"/>
          <w:lang w:val="da-DK"/>
        </w:rPr>
        <w:t xml:space="preserve">for Design puljen på de 5000 KR. </w:t>
      </w:r>
      <w:r w:rsidR="00685345" w:rsidRPr="00BA38B9">
        <w:rPr>
          <w:rFonts w:asciiTheme="minorHAnsi" w:eastAsiaTheme="minorHAnsi" w:hAnsiTheme="minorHAnsi"/>
          <w:iCs/>
          <w:sz w:val="24"/>
          <w:lang w:val="da-DK"/>
        </w:rPr>
        <w:t xml:space="preserve">er at styrke og etablere </w:t>
      </w:r>
      <w:r w:rsidR="00685345" w:rsidRPr="00685345">
        <w:rPr>
          <w:rFonts w:asciiTheme="minorHAnsi" w:eastAsiaTheme="minorHAnsi" w:hAnsiTheme="minorHAnsi"/>
          <w:iCs/>
          <w:sz w:val="24"/>
          <w:lang w:val="da-DK"/>
        </w:rPr>
        <w:t>grundlag</w:t>
      </w:r>
      <w:r w:rsidR="00685345" w:rsidRPr="00BA38B9">
        <w:rPr>
          <w:rFonts w:asciiTheme="minorHAnsi" w:eastAsiaTheme="minorHAnsi" w:hAnsiTheme="minorHAnsi"/>
          <w:iCs/>
          <w:sz w:val="24"/>
          <w:lang w:val="da-DK"/>
        </w:rPr>
        <w:t>et</w:t>
      </w:r>
      <w:r w:rsidR="00685345" w:rsidRPr="00685345">
        <w:rPr>
          <w:rFonts w:asciiTheme="minorHAnsi" w:eastAsiaTheme="minorHAnsi" w:hAnsiTheme="minorHAnsi"/>
          <w:iCs/>
          <w:sz w:val="24"/>
          <w:lang w:val="da-DK"/>
        </w:rPr>
        <w:t xml:space="preserve"> for at starte egen virksomhed. </w:t>
      </w:r>
    </w:p>
    <w:p w14:paraId="48ED0CCD" w14:textId="77777777" w:rsidR="00EF553D" w:rsidRDefault="00EF553D" w:rsidP="00BA38B9">
      <w:pPr>
        <w:autoSpaceDE w:val="0"/>
        <w:autoSpaceDN w:val="0"/>
        <w:adjustRightInd w:val="0"/>
        <w:spacing w:before="240" w:line="240" w:lineRule="auto"/>
        <w:rPr>
          <w:rFonts w:asciiTheme="minorHAnsi" w:eastAsiaTheme="minorHAnsi" w:hAnsiTheme="minorHAnsi"/>
          <w:iCs/>
          <w:sz w:val="24"/>
          <w:lang w:val="da-DK"/>
        </w:rPr>
      </w:pPr>
    </w:p>
    <w:p w14:paraId="4910E70B" w14:textId="77777777" w:rsidR="003B0639" w:rsidRDefault="00BA38B9" w:rsidP="003B0639">
      <w:pPr>
        <w:autoSpaceDE w:val="0"/>
        <w:autoSpaceDN w:val="0"/>
        <w:adjustRightInd w:val="0"/>
        <w:spacing w:line="240" w:lineRule="auto"/>
        <w:rPr>
          <w:rFonts w:ascii="Arial Black" w:hAnsi="Arial Black" w:cs="Calibri"/>
          <w:color w:val="000000"/>
          <w:sz w:val="34"/>
          <w:szCs w:val="34"/>
          <w:lang w:val="da-DK"/>
        </w:rPr>
      </w:pPr>
      <w:r w:rsidRPr="00875A8E">
        <w:rPr>
          <w:rFonts w:ascii="Arial Black" w:hAnsi="Arial Black" w:cs="Calibri"/>
          <w:color w:val="000000"/>
          <w:sz w:val="34"/>
          <w:szCs w:val="34"/>
          <w:lang w:val="da-DK"/>
        </w:rPr>
        <w:t xml:space="preserve">KRITERIER </w:t>
      </w:r>
      <w:r w:rsidRPr="002325C0">
        <w:rPr>
          <w:rFonts w:ascii="Arial Black" w:hAnsi="Arial Black" w:cs="Calibri"/>
          <w:color w:val="000000"/>
          <w:sz w:val="34"/>
          <w:szCs w:val="34"/>
          <w:lang w:val="da-DK"/>
        </w:rPr>
        <w:t>DER SKAL OPFYLDES VED ANSØGNING</w:t>
      </w:r>
    </w:p>
    <w:p w14:paraId="287C7148" w14:textId="77777777" w:rsidR="003B0639" w:rsidRDefault="00BA38B9" w:rsidP="003B0639">
      <w:pPr>
        <w:autoSpaceDE w:val="0"/>
        <w:autoSpaceDN w:val="0"/>
        <w:adjustRightInd w:val="0"/>
        <w:spacing w:line="240" w:lineRule="auto"/>
        <w:rPr>
          <w:rFonts w:ascii="Arial Black" w:hAnsi="Arial Black" w:cs="Calibri"/>
          <w:color w:val="000000"/>
          <w:sz w:val="34"/>
          <w:szCs w:val="34"/>
          <w:lang w:val="da-DK"/>
        </w:rPr>
      </w:pPr>
      <w:r w:rsidRPr="003B0639">
        <w:rPr>
          <w:rFonts w:asciiTheme="minorHAnsi" w:hAnsiTheme="minorHAnsi" w:cs="Calibri"/>
          <w:color w:val="000000"/>
          <w:sz w:val="36"/>
          <w:szCs w:val="36"/>
          <w:lang w:val="da-DK"/>
        </w:rPr>
        <w:t>For at få mulighed for at få del i puljen, er der specifikke ansøgnings kriterier</w:t>
      </w:r>
    </w:p>
    <w:p w14:paraId="49129A4B" w14:textId="77777777" w:rsidR="003B0639" w:rsidRPr="00875A8E" w:rsidRDefault="003B0639" w:rsidP="003B0639">
      <w:pPr>
        <w:autoSpaceDE w:val="0"/>
        <w:autoSpaceDN w:val="0"/>
        <w:adjustRightInd w:val="0"/>
        <w:spacing w:line="240" w:lineRule="auto"/>
        <w:rPr>
          <w:rFonts w:ascii="Arial Black" w:hAnsi="Arial Black" w:cs="Calibri"/>
          <w:color w:val="000000"/>
          <w:sz w:val="34"/>
          <w:szCs w:val="34"/>
          <w:lang w:val="da-DK"/>
        </w:rPr>
      </w:pPr>
    </w:p>
    <w:p w14:paraId="69B5FF7E" w14:textId="77777777" w:rsidR="00BA38B9" w:rsidRPr="00875A8E" w:rsidRDefault="00BA38B9" w:rsidP="00BA38B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color w:val="212121"/>
          <w:sz w:val="24"/>
          <w:lang w:val="da-DK" w:eastAsia="da-DK"/>
        </w:rPr>
      </w:pPr>
      <w:r w:rsidRPr="00875A8E">
        <w:rPr>
          <w:rFonts w:asciiTheme="minorHAnsi" w:hAnsiTheme="minorHAnsi" w:cs="Courier New"/>
          <w:color w:val="212121"/>
          <w:sz w:val="24"/>
          <w:lang w:val="da-DK" w:eastAsia="da-DK"/>
        </w:rPr>
        <w:t>Du skal være studerende i Kolding Kommune.</w:t>
      </w:r>
    </w:p>
    <w:p w14:paraId="06177339" w14:textId="77777777" w:rsidR="00BA38B9" w:rsidRPr="00875A8E" w:rsidRDefault="00BA38B9" w:rsidP="00BA38B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color w:val="212121"/>
          <w:sz w:val="24"/>
          <w:lang w:val="da-DK" w:eastAsia="da-DK"/>
        </w:rPr>
      </w:pPr>
      <w:r w:rsidRPr="00875A8E">
        <w:rPr>
          <w:rFonts w:asciiTheme="minorHAnsi" w:hAnsiTheme="minorHAnsi" w:cs="Courier New"/>
          <w:color w:val="212121"/>
          <w:sz w:val="24"/>
          <w:lang w:val="da-DK" w:eastAsia="da-DK"/>
        </w:rPr>
        <w:t>Det skal være et designprojekt - hvilket betyder enten et designprodukt og / eller en        designproces. Eksempler på designprojekter: prototype udvikling og testning, workshops, foredrag, udstillinger, arrangementer og / eller midlertidige installationer.</w:t>
      </w:r>
    </w:p>
    <w:p w14:paraId="4CABFB24" w14:textId="77777777" w:rsidR="00BA38B9" w:rsidRPr="00875A8E" w:rsidRDefault="00BA38B9" w:rsidP="00BA38B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color w:val="212121"/>
          <w:sz w:val="24"/>
          <w:lang w:val="da-DK" w:eastAsia="da-DK"/>
        </w:rPr>
      </w:pPr>
      <w:r w:rsidRPr="00875A8E">
        <w:rPr>
          <w:rFonts w:asciiTheme="minorHAnsi" w:hAnsiTheme="minorHAnsi" w:cs="Courier New"/>
          <w:color w:val="212121"/>
          <w:sz w:val="24"/>
          <w:lang w:val="da-DK" w:eastAsia="da-DK"/>
        </w:rPr>
        <w:t>Projektet skal foregå / starte i Kolding under Design Week Kolding – resten af 2018</w:t>
      </w:r>
    </w:p>
    <w:p w14:paraId="7CCE7F13" w14:textId="77777777" w:rsidR="00BA38B9" w:rsidRPr="00875A8E" w:rsidRDefault="00BA38B9" w:rsidP="00BA38B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color w:val="212121"/>
          <w:sz w:val="24"/>
          <w:lang w:val="da-DK" w:eastAsia="da-DK"/>
        </w:rPr>
      </w:pPr>
      <w:r w:rsidRPr="00875A8E">
        <w:rPr>
          <w:rFonts w:asciiTheme="minorHAnsi" w:hAnsiTheme="minorHAnsi" w:cs="Courier New"/>
          <w:color w:val="212121"/>
          <w:sz w:val="24"/>
          <w:lang w:val="da-DK" w:eastAsia="da-DK"/>
        </w:rPr>
        <w:t>Projekterne vil blive offentliggjort offentligt f.eks. via Facebook.</w:t>
      </w:r>
    </w:p>
    <w:p w14:paraId="18EDE46E" w14:textId="77777777" w:rsidR="00BA38B9" w:rsidRPr="00875A8E" w:rsidRDefault="00BA38B9" w:rsidP="00BA38B9">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Courier New"/>
          <w:color w:val="212121"/>
          <w:sz w:val="24"/>
          <w:lang w:val="da-DK" w:eastAsia="da-DK"/>
        </w:rPr>
      </w:pPr>
      <w:r w:rsidRPr="00875A8E">
        <w:rPr>
          <w:rFonts w:asciiTheme="minorHAnsi" w:hAnsiTheme="minorHAnsi" w:cs="Courier New"/>
          <w:color w:val="212121"/>
          <w:sz w:val="24"/>
          <w:lang w:val="da-DK" w:eastAsia="da-DK"/>
        </w:rPr>
        <w:t>Der skal være offentlig adgang til arrangementet.</w:t>
      </w:r>
    </w:p>
    <w:p w14:paraId="7961126B" w14:textId="77777777" w:rsidR="00EF553D" w:rsidRDefault="00EF553D" w:rsidP="00BA38B9">
      <w:pPr>
        <w:spacing w:line="276" w:lineRule="auto"/>
        <w:jc w:val="both"/>
        <w:rPr>
          <w:rFonts w:asciiTheme="minorHAnsi" w:eastAsiaTheme="minorHAnsi" w:hAnsiTheme="minorHAnsi"/>
          <w:iCs/>
          <w:sz w:val="24"/>
          <w:lang w:val="da-DK"/>
        </w:rPr>
      </w:pPr>
    </w:p>
    <w:p w14:paraId="1C0C977F" w14:textId="77777777" w:rsidR="00EF553D" w:rsidRDefault="00EF553D" w:rsidP="003B0639">
      <w:pPr>
        <w:spacing w:line="276" w:lineRule="auto"/>
        <w:rPr>
          <w:rFonts w:asciiTheme="minorHAnsi" w:eastAsiaTheme="minorHAnsi" w:hAnsiTheme="minorHAnsi"/>
          <w:iCs/>
          <w:sz w:val="24"/>
          <w:lang w:val="da-DK"/>
        </w:rPr>
      </w:pPr>
    </w:p>
    <w:p w14:paraId="2A1CAA18" w14:textId="77777777" w:rsidR="00EF553D" w:rsidRDefault="00EF553D" w:rsidP="003B0639">
      <w:pPr>
        <w:spacing w:line="240" w:lineRule="auto"/>
        <w:rPr>
          <w:rFonts w:ascii="Arial Black" w:hAnsi="Arial Black"/>
          <w:sz w:val="34"/>
          <w:szCs w:val="34"/>
          <w:lang w:val="da-DK"/>
        </w:rPr>
      </w:pPr>
      <w:r w:rsidRPr="00EF553D">
        <w:rPr>
          <w:rFonts w:ascii="Arial Black" w:hAnsi="Arial Black"/>
          <w:sz w:val="34"/>
          <w:szCs w:val="34"/>
          <w:lang w:val="da-DK"/>
        </w:rPr>
        <w:t>HVOR</w:t>
      </w:r>
      <w:r w:rsidR="003B0639">
        <w:rPr>
          <w:rFonts w:ascii="Arial Black" w:hAnsi="Arial Black"/>
          <w:sz w:val="34"/>
          <w:szCs w:val="34"/>
          <w:lang w:val="da-DK"/>
        </w:rPr>
        <w:t>FOR ER DET EN GOD IDE MED DENNE</w:t>
      </w:r>
      <w:r w:rsidRPr="00EF553D">
        <w:rPr>
          <w:rFonts w:ascii="Arial Black" w:hAnsi="Arial Black"/>
          <w:sz w:val="34"/>
          <w:szCs w:val="34"/>
          <w:lang w:val="da-DK"/>
        </w:rPr>
        <w:t xml:space="preserve"> PULJE</w:t>
      </w:r>
      <w:r w:rsidR="003B0639">
        <w:rPr>
          <w:rFonts w:ascii="Arial Black" w:hAnsi="Arial Black"/>
          <w:sz w:val="34"/>
          <w:szCs w:val="34"/>
          <w:lang w:val="da-DK"/>
        </w:rPr>
        <w:t>?</w:t>
      </w:r>
    </w:p>
    <w:p w14:paraId="28B63516" w14:textId="77777777" w:rsidR="00EF553D" w:rsidRDefault="00EF553D" w:rsidP="003B0639">
      <w:pPr>
        <w:spacing w:line="240" w:lineRule="auto"/>
        <w:rPr>
          <w:rFonts w:asciiTheme="minorHAnsi" w:hAnsiTheme="minorHAnsi"/>
          <w:sz w:val="36"/>
          <w:szCs w:val="36"/>
          <w:lang w:val="da-DK"/>
        </w:rPr>
      </w:pPr>
      <w:r w:rsidRPr="003B0639">
        <w:rPr>
          <w:rFonts w:asciiTheme="minorHAnsi" w:hAnsiTheme="minorHAnsi"/>
          <w:sz w:val="36"/>
          <w:szCs w:val="36"/>
          <w:lang w:val="da-DK"/>
        </w:rPr>
        <w:t xml:space="preserve">Flere </w:t>
      </w:r>
      <w:r w:rsidR="003B0639" w:rsidRPr="003B0639">
        <w:rPr>
          <w:rFonts w:asciiTheme="minorHAnsi" w:hAnsiTheme="minorHAnsi"/>
          <w:sz w:val="36"/>
          <w:szCs w:val="36"/>
          <w:lang w:val="da-DK"/>
        </w:rPr>
        <w:t>organisationer og virksomheder er involverede i projektet</w:t>
      </w:r>
    </w:p>
    <w:p w14:paraId="711F42B7" w14:textId="77777777" w:rsidR="003B0639" w:rsidRPr="003B0639" w:rsidRDefault="003B0639" w:rsidP="003B0639">
      <w:pPr>
        <w:spacing w:line="240" w:lineRule="auto"/>
        <w:rPr>
          <w:rFonts w:asciiTheme="minorHAnsi" w:hAnsiTheme="minorHAnsi"/>
          <w:sz w:val="36"/>
          <w:szCs w:val="36"/>
          <w:lang w:val="da-DK"/>
        </w:rPr>
      </w:pPr>
    </w:p>
    <w:p w14:paraId="574F4962" w14:textId="77777777" w:rsidR="0007064E" w:rsidRPr="00BA38B9" w:rsidRDefault="0007064E" w:rsidP="00BA38B9">
      <w:pPr>
        <w:spacing w:line="276" w:lineRule="auto"/>
        <w:jc w:val="both"/>
        <w:rPr>
          <w:rFonts w:asciiTheme="minorHAnsi" w:hAnsiTheme="minorHAnsi"/>
          <w:sz w:val="24"/>
          <w:lang w:val="da-DK"/>
        </w:rPr>
      </w:pPr>
      <w:r w:rsidRPr="00BA38B9">
        <w:rPr>
          <w:rFonts w:asciiTheme="minorHAnsi" w:hAnsiTheme="minorHAnsi"/>
          <w:sz w:val="24"/>
          <w:lang w:val="da-DK"/>
        </w:rPr>
        <w:t xml:space="preserve">”Vi har mange studerende med gode ideer i Kolding, men ofte kan der være lang vej fra tanke til handling især, hvis ideen fra start, kræver en økonomisk satsning fra start. Det er derfor utrolig dejligt, at kunne give en lille hjælp til opstart” siger Amanda </w:t>
      </w:r>
      <w:r w:rsidR="00BA38B9">
        <w:rPr>
          <w:rFonts w:asciiTheme="minorHAnsi" w:hAnsiTheme="minorHAnsi"/>
          <w:sz w:val="24"/>
          <w:lang w:val="da-DK"/>
        </w:rPr>
        <w:t xml:space="preserve">Adelborg </w:t>
      </w:r>
      <w:r w:rsidRPr="00BA38B9">
        <w:rPr>
          <w:rFonts w:asciiTheme="minorHAnsi" w:hAnsiTheme="minorHAnsi"/>
          <w:sz w:val="24"/>
          <w:lang w:val="da-DK"/>
        </w:rPr>
        <w:t xml:space="preserve">Hedevang, som til dagligt </w:t>
      </w:r>
      <w:r w:rsidRPr="00BA38B9">
        <w:rPr>
          <w:rFonts w:asciiTheme="minorHAnsi" w:hAnsiTheme="minorHAnsi"/>
          <w:sz w:val="24"/>
          <w:lang w:val="da-DK"/>
        </w:rPr>
        <w:lastRenderedPageBreak/>
        <w:t>arbejder med at hjælper de mange entreprenante studerende, fra hhv. Syddansk Universitet, International Business Academy, University College Syd og Designskolen Kolding.</w:t>
      </w:r>
    </w:p>
    <w:p w14:paraId="17BF2BD1" w14:textId="77777777" w:rsidR="0007064E" w:rsidRPr="00BA38B9" w:rsidRDefault="0007064E" w:rsidP="00BA38B9">
      <w:pPr>
        <w:spacing w:line="276" w:lineRule="auto"/>
        <w:jc w:val="both"/>
        <w:rPr>
          <w:rFonts w:asciiTheme="minorHAnsi" w:hAnsiTheme="minorHAnsi"/>
          <w:sz w:val="24"/>
          <w:lang w:val="da-DK"/>
        </w:rPr>
      </w:pPr>
    </w:p>
    <w:p w14:paraId="1C00A408" w14:textId="77777777" w:rsidR="0007064E" w:rsidRPr="00BA38B9" w:rsidRDefault="0007064E" w:rsidP="00BA38B9">
      <w:pPr>
        <w:spacing w:line="276" w:lineRule="auto"/>
        <w:jc w:val="both"/>
        <w:rPr>
          <w:rFonts w:asciiTheme="minorHAnsi" w:hAnsiTheme="minorHAnsi"/>
          <w:sz w:val="24"/>
          <w:lang w:val="da-DK"/>
        </w:rPr>
      </w:pPr>
      <w:r w:rsidRPr="00BA38B9">
        <w:rPr>
          <w:rFonts w:asciiTheme="minorHAnsi" w:hAnsiTheme="minorHAnsi"/>
          <w:sz w:val="24"/>
          <w:lang w:val="da-DK"/>
        </w:rPr>
        <w:t>”</w:t>
      </w:r>
      <w:r w:rsidR="00BA38B9">
        <w:rPr>
          <w:rFonts w:asciiTheme="minorHAnsi" w:hAnsiTheme="minorHAnsi"/>
          <w:sz w:val="24"/>
          <w:lang w:val="da-DK"/>
        </w:rPr>
        <w:t>S</w:t>
      </w:r>
      <w:r w:rsidRPr="00BA38B9">
        <w:rPr>
          <w:rFonts w:asciiTheme="minorHAnsi" w:hAnsiTheme="minorHAnsi"/>
          <w:sz w:val="24"/>
          <w:lang w:val="da-DK"/>
        </w:rPr>
        <w:t>idste år havde vi en enorm interesse for Design in Kolding-puljen fra byens studerende. Den store interesse for puljen viser at kommunen har masser af initiativrige unge, som gerne vil være med til skabe et spændende og attraktivt studiemiljø. De designprojekter der ansøgte sidst var alle meget gennemarbejdede – især taget i betragtning af den korte tidsfrist de har havde, til at realisere dem i” siger Malu Møller.</w:t>
      </w:r>
    </w:p>
    <w:p w14:paraId="5FA175BC" w14:textId="77777777" w:rsidR="0007064E" w:rsidRPr="00685345" w:rsidRDefault="0007064E" w:rsidP="00BA38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Courier New"/>
          <w:color w:val="212121"/>
          <w:sz w:val="24"/>
          <w:lang w:val="da-DK" w:eastAsia="da-DK"/>
        </w:rPr>
      </w:pPr>
    </w:p>
    <w:p w14:paraId="502E9B4A" w14:textId="77777777" w:rsidR="00576F34" w:rsidRDefault="00576F34" w:rsidP="003B0639">
      <w:pPr>
        <w:spacing w:line="276" w:lineRule="auto"/>
        <w:rPr>
          <w:rFonts w:asciiTheme="minorHAnsi" w:hAnsiTheme="minorHAnsi"/>
          <w:sz w:val="24"/>
          <w:lang w:val="da-DK"/>
        </w:rPr>
      </w:pPr>
      <w:r>
        <w:rPr>
          <w:rFonts w:asciiTheme="minorHAnsi" w:hAnsiTheme="minorHAnsi" w:cs="Courier New"/>
          <w:color w:val="222222"/>
          <w:sz w:val="24"/>
          <w:lang w:val="da-DK" w:eastAsia="da-DK"/>
        </w:rPr>
        <w:t>Projektet</w:t>
      </w:r>
      <w:r w:rsidRPr="00576F34">
        <w:rPr>
          <w:rFonts w:asciiTheme="minorHAnsi" w:hAnsiTheme="minorHAnsi" w:cs="Courier New"/>
          <w:color w:val="222222"/>
          <w:sz w:val="24"/>
          <w:lang w:val="da-DK" w:eastAsia="da-DK"/>
        </w:rPr>
        <w:t xml:space="preserve"> er finans</w:t>
      </w:r>
      <w:r w:rsidR="0007064E">
        <w:rPr>
          <w:rFonts w:asciiTheme="minorHAnsi" w:hAnsiTheme="minorHAnsi" w:cs="Courier New"/>
          <w:color w:val="222222"/>
          <w:sz w:val="24"/>
          <w:lang w:val="da-DK" w:eastAsia="da-DK"/>
        </w:rPr>
        <w:t>i</w:t>
      </w:r>
      <w:r w:rsidRPr="00576F34">
        <w:rPr>
          <w:rFonts w:asciiTheme="minorHAnsi" w:hAnsiTheme="minorHAnsi" w:cs="Courier New"/>
          <w:color w:val="222222"/>
          <w:sz w:val="24"/>
          <w:lang w:val="da-DK" w:eastAsia="da-DK"/>
        </w:rPr>
        <w:t>eret af et</w:t>
      </w:r>
      <w:r w:rsidR="0007064E">
        <w:rPr>
          <w:rFonts w:asciiTheme="minorHAnsi" w:hAnsiTheme="minorHAnsi" w:cs="Courier New"/>
          <w:color w:val="222222"/>
          <w:sz w:val="24"/>
          <w:lang w:val="da-DK" w:eastAsia="da-DK"/>
        </w:rPr>
        <w:t xml:space="preserve"> Tysk-Dansk samarbejde </w:t>
      </w:r>
      <w:r w:rsidRPr="00576F34">
        <w:rPr>
          <w:rFonts w:asciiTheme="minorHAnsi" w:hAnsiTheme="minorHAnsi"/>
          <w:color w:val="222222"/>
          <w:sz w:val="24"/>
          <w:lang w:val="da-DK" w:eastAsia="da-DK"/>
        </w:rPr>
        <w:t>og Den Europæiske Fond for Regionaludvikling</w:t>
      </w:r>
      <w:r w:rsidR="0007064E">
        <w:rPr>
          <w:rFonts w:asciiTheme="minorHAnsi" w:hAnsiTheme="minorHAnsi"/>
          <w:color w:val="222222"/>
          <w:sz w:val="24"/>
          <w:lang w:val="da-DK" w:eastAsia="da-DK"/>
        </w:rPr>
        <w:t xml:space="preserve">. </w:t>
      </w:r>
      <w:r w:rsidRPr="00576F34">
        <w:rPr>
          <w:rFonts w:asciiTheme="minorHAnsi" w:hAnsiTheme="minorHAnsi"/>
          <w:sz w:val="24"/>
          <w:lang w:val="da-DK"/>
        </w:rPr>
        <w:t xml:space="preserve">Puljen er udviklet i et samarbejde mellem </w:t>
      </w:r>
      <w:r w:rsidR="0007064E">
        <w:rPr>
          <w:rFonts w:asciiTheme="minorHAnsi" w:hAnsiTheme="minorHAnsi"/>
          <w:sz w:val="24"/>
          <w:lang w:val="da-DK"/>
        </w:rPr>
        <w:t xml:space="preserve">Made in Kolding, </w:t>
      </w:r>
      <w:r w:rsidRPr="00576F34">
        <w:rPr>
          <w:rFonts w:asciiTheme="minorHAnsi" w:hAnsiTheme="minorHAnsi"/>
          <w:sz w:val="24"/>
          <w:lang w:val="da-DK"/>
        </w:rPr>
        <w:t>Studieby Kol</w:t>
      </w:r>
      <w:r w:rsidR="0007064E">
        <w:rPr>
          <w:rFonts w:asciiTheme="minorHAnsi" w:hAnsiTheme="minorHAnsi"/>
          <w:sz w:val="24"/>
          <w:lang w:val="da-DK"/>
        </w:rPr>
        <w:t xml:space="preserve">ding, Business Kolding, Kolding Kommune </w:t>
      </w:r>
      <w:r w:rsidRPr="00576F34">
        <w:rPr>
          <w:rFonts w:asciiTheme="minorHAnsi" w:hAnsiTheme="minorHAnsi"/>
          <w:sz w:val="24"/>
          <w:lang w:val="da-DK"/>
        </w:rPr>
        <w:t xml:space="preserve">og Design Week Kolding. </w:t>
      </w:r>
    </w:p>
    <w:p w14:paraId="2708589A" w14:textId="77777777" w:rsidR="00183A91" w:rsidRDefault="00183A91" w:rsidP="003B0639">
      <w:pPr>
        <w:spacing w:line="276" w:lineRule="auto"/>
        <w:rPr>
          <w:rFonts w:asciiTheme="minorHAnsi" w:hAnsiTheme="minorHAnsi"/>
          <w:sz w:val="24"/>
          <w:lang w:val="da-DK"/>
        </w:rPr>
      </w:pPr>
    </w:p>
    <w:p w14:paraId="063BC2F2" w14:textId="77777777" w:rsidR="00183A91" w:rsidRDefault="00183A91" w:rsidP="003B0639">
      <w:pPr>
        <w:spacing w:line="276" w:lineRule="auto"/>
        <w:rPr>
          <w:rFonts w:asciiTheme="minorHAnsi" w:hAnsiTheme="minorHAnsi"/>
          <w:sz w:val="24"/>
          <w:lang w:val="da-DK"/>
        </w:rPr>
      </w:pPr>
    </w:p>
    <w:p w14:paraId="3DB27DD4" w14:textId="77777777" w:rsidR="00183A91" w:rsidRPr="00183A91" w:rsidRDefault="00183A91" w:rsidP="00183A91">
      <w:pPr>
        <w:pStyle w:val="Grundlggendeafsnit"/>
        <w:jc w:val="both"/>
        <w:rPr>
          <w:rFonts w:ascii="Arial Black" w:hAnsi="Arial Black" w:cs="Franklin Gothic Heavy"/>
          <w:spacing w:val="21"/>
          <w:sz w:val="34"/>
          <w:szCs w:val="34"/>
        </w:rPr>
      </w:pPr>
      <w:r w:rsidRPr="00183A91">
        <w:rPr>
          <w:rFonts w:ascii="Arial Black" w:hAnsi="Arial Black" w:cs="Franklin Gothic Heavy"/>
          <w:spacing w:val="21"/>
          <w:sz w:val="34"/>
          <w:szCs w:val="34"/>
        </w:rPr>
        <w:t>ANSØG VED KONTAKT TIL</w:t>
      </w:r>
    </w:p>
    <w:p w14:paraId="03920589" w14:textId="77777777" w:rsidR="00183A91" w:rsidRPr="00183A91" w:rsidRDefault="00183A91" w:rsidP="00183A91">
      <w:pPr>
        <w:pStyle w:val="Grundlggendeafsnit"/>
        <w:spacing w:line="276" w:lineRule="auto"/>
        <w:jc w:val="both"/>
        <w:rPr>
          <w:rFonts w:asciiTheme="minorHAnsi" w:hAnsiTheme="minorHAnsi"/>
          <w:spacing w:val="10"/>
        </w:rPr>
      </w:pPr>
      <w:r w:rsidRPr="00183A91">
        <w:rPr>
          <w:rFonts w:asciiTheme="minorHAnsi" w:hAnsiTheme="minorHAnsi"/>
          <w:spacing w:val="10"/>
        </w:rPr>
        <w:t xml:space="preserve">Studieby koordinator: Malu Møller på mulm@sdu.dk - 30 20 12 70 </w:t>
      </w:r>
    </w:p>
    <w:p w14:paraId="13EB123E" w14:textId="77777777" w:rsidR="00183A91" w:rsidRPr="00183A91" w:rsidRDefault="00183A91" w:rsidP="00183A91">
      <w:pPr>
        <w:pStyle w:val="Grundlggendeafsnit"/>
        <w:spacing w:line="276" w:lineRule="auto"/>
        <w:jc w:val="both"/>
        <w:rPr>
          <w:rFonts w:asciiTheme="minorHAnsi" w:hAnsiTheme="minorHAnsi"/>
          <w:spacing w:val="10"/>
        </w:rPr>
      </w:pPr>
      <w:r w:rsidRPr="00183A91">
        <w:rPr>
          <w:rFonts w:asciiTheme="minorHAnsi" w:hAnsiTheme="minorHAnsi"/>
          <w:spacing w:val="10"/>
        </w:rPr>
        <w:t xml:space="preserve">Entreprenør konsulent: Amanda Hedevang på amanh@businesskolding.dk - 27 83 88 02 </w:t>
      </w:r>
    </w:p>
    <w:p w14:paraId="3C279437" w14:textId="77777777" w:rsidR="00183A91" w:rsidRPr="00183A91" w:rsidRDefault="00183A91" w:rsidP="00183A91">
      <w:pPr>
        <w:pStyle w:val="Grundlggendeafsnit"/>
        <w:spacing w:line="276" w:lineRule="auto"/>
        <w:jc w:val="both"/>
        <w:rPr>
          <w:rFonts w:asciiTheme="minorHAnsi" w:hAnsiTheme="minorHAnsi"/>
          <w:spacing w:val="10"/>
        </w:rPr>
      </w:pPr>
    </w:p>
    <w:p w14:paraId="556DC497" w14:textId="77777777" w:rsidR="00183A91" w:rsidRPr="00183A91" w:rsidRDefault="00183A91" w:rsidP="00183A91">
      <w:pPr>
        <w:pStyle w:val="Grundlggendeafsnit"/>
        <w:spacing w:line="276" w:lineRule="auto"/>
        <w:jc w:val="both"/>
        <w:rPr>
          <w:rFonts w:asciiTheme="minorHAnsi" w:hAnsiTheme="minorHAnsi" w:cs="Franklin Gothic Heavy"/>
          <w:spacing w:val="10"/>
        </w:rPr>
      </w:pPr>
    </w:p>
    <w:p w14:paraId="6F1BC10D" w14:textId="77777777" w:rsidR="00183A91" w:rsidRPr="00183A91" w:rsidRDefault="00183A91" w:rsidP="00183A91">
      <w:pPr>
        <w:pStyle w:val="Grundlggendeafsnit"/>
        <w:spacing w:line="276" w:lineRule="auto"/>
        <w:jc w:val="both"/>
        <w:rPr>
          <w:rFonts w:asciiTheme="minorHAnsi" w:hAnsiTheme="minorHAnsi" w:cs="Franklin Gothic Heavy"/>
          <w:spacing w:val="11"/>
          <w:sz w:val="28"/>
          <w:szCs w:val="28"/>
        </w:rPr>
      </w:pPr>
    </w:p>
    <w:p w14:paraId="16C9F4A7" w14:textId="77777777" w:rsidR="00183A91" w:rsidRPr="003B0639" w:rsidRDefault="00183A91" w:rsidP="003B0639">
      <w:pPr>
        <w:spacing w:line="276" w:lineRule="auto"/>
        <w:rPr>
          <w:rFonts w:asciiTheme="minorHAnsi" w:eastAsiaTheme="minorHAnsi" w:hAnsiTheme="minorHAnsi"/>
          <w:sz w:val="24"/>
          <w:lang w:val="da-DK" w:eastAsia="da-DK"/>
        </w:rPr>
      </w:pPr>
    </w:p>
    <w:p w14:paraId="5CBB77EB" w14:textId="77777777" w:rsidR="00576F34" w:rsidRPr="00357F01" w:rsidRDefault="00576F34" w:rsidP="0007064E">
      <w:pPr>
        <w:spacing w:line="276" w:lineRule="auto"/>
        <w:rPr>
          <w:lang w:val="da-DK"/>
        </w:rPr>
      </w:pPr>
    </w:p>
    <w:p w14:paraId="1EF456A1" w14:textId="77777777" w:rsidR="00D61AAA" w:rsidRDefault="00D61AAA"/>
    <w:sectPr w:rsidR="00D61A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1EE362"/>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F88A87A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30C77D3D"/>
    <w:multiLevelType w:val="hybridMultilevel"/>
    <w:tmpl w:val="6A409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89323B8"/>
    <w:multiLevelType w:val="hybridMultilevel"/>
    <w:tmpl w:val="0BAC23AA"/>
    <w:lvl w:ilvl="0" w:tplc="EF94B5E8">
      <w:numFmt w:val="bullet"/>
      <w:lvlText w:val="-"/>
      <w:lvlJc w:val="left"/>
      <w:pPr>
        <w:ind w:left="720" w:hanging="360"/>
      </w:pPr>
      <w:rPr>
        <w:rFonts w:ascii="Calibri" w:eastAsiaTheme="minorHAns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60"/>
    <w:rsid w:val="0007064E"/>
    <w:rsid w:val="0009483C"/>
    <w:rsid w:val="000B2ED0"/>
    <w:rsid w:val="00183A91"/>
    <w:rsid w:val="002325C0"/>
    <w:rsid w:val="003B0639"/>
    <w:rsid w:val="00576F34"/>
    <w:rsid w:val="00666CF4"/>
    <w:rsid w:val="00685345"/>
    <w:rsid w:val="00875A8E"/>
    <w:rsid w:val="009020FA"/>
    <w:rsid w:val="009C5575"/>
    <w:rsid w:val="00BA38B9"/>
    <w:rsid w:val="00BB3460"/>
    <w:rsid w:val="00C83D41"/>
    <w:rsid w:val="00D61AAA"/>
    <w:rsid w:val="00E850DA"/>
    <w:rsid w:val="00EF553D"/>
    <w:rsid w:val="00FD7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C013"/>
  <w15:chartTrackingRefBased/>
  <w15:docId w15:val="{D29C624B-9AD8-4614-88C5-A4767D37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nhideWhenUsed="1"/>
    <w:lsdException w:name="List Continue 3" w:semiHidden="1" w:uiPriority="5"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B3460"/>
    <w:pPr>
      <w:spacing w:line="300" w:lineRule="atLeast"/>
    </w:pPr>
    <w:rPr>
      <w:rFonts w:ascii="Verdana" w:hAnsi="Verdana"/>
      <w:szCs w:val="24"/>
    </w:rPr>
  </w:style>
  <w:style w:type="paragraph" w:styleId="berschrift1">
    <w:name w:val="heading 1"/>
    <w:basedOn w:val="Standard"/>
    <w:next w:val="Standard"/>
    <w:link w:val="berschrift1Zchn"/>
    <w:qFormat/>
    <w:rsid w:val="000B2ED0"/>
    <w:pPr>
      <w:keepNext/>
      <w:spacing w:before="240"/>
      <w:outlineLvl w:val="0"/>
    </w:pPr>
    <w:rPr>
      <w:rFonts w:eastAsiaTheme="majorEastAsia" w:cs="Arial"/>
      <w:b/>
      <w:bCs/>
      <w:kern w:val="32"/>
    </w:rPr>
  </w:style>
  <w:style w:type="paragraph" w:styleId="berschrift4">
    <w:name w:val="heading 4"/>
    <w:basedOn w:val="Standard"/>
    <w:next w:val="Standard"/>
    <w:link w:val="berschrift4Zchn"/>
    <w:semiHidden/>
    <w:unhideWhenUsed/>
    <w:qFormat/>
    <w:rsid w:val="000B2ED0"/>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semiHidden/>
    <w:unhideWhenUsed/>
    <w:qFormat/>
    <w:rsid w:val="000B2ED0"/>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0B2ED0"/>
    <w:pPr>
      <w:spacing w:before="240" w:after="60"/>
      <w:outlineLvl w:val="5"/>
    </w:pPr>
    <w:rPr>
      <w:rFonts w:asciiTheme="minorHAnsi" w:eastAsiaTheme="minorEastAsia" w:hAnsiTheme="minorHAnsi" w:cstheme="minorBidi"/>
      <w:b/>
      <w:bCs/>
      <w:sz w:val="22"/>
      <w:szCs w:val="22"/>
    </w:rPr>
  </w:style>
  <w:style w:type="paragraph" w:styleId="berschrift7">
    <w:name w:val="heading 7"/>
    <w:basedOn w:val="Standard"/>
    <w:next w:val="Standard"/>
    <w:link w:val="berschrift7Zchn"/>
    <w:semiHidden/>
    <w:unhideWhenUsed/>
    <w:qFormat/>
    <w:rsid w:val="000B2ED0"/>
    <w:pPr>
      <w:spacing w:before="240" w:after="60"/>
      <w:outlineLvl w:val="6"/>
    </w:pPr>
    <w:rPr>
      <w:rFonts w:asciiTheme="minorHAnsi" w:eastAsiaTheme="minorEastAsia" w:hAnsiTheme="minorHAnsi" w:cstheme="minorBidi"/>
      <w:sz w:val="24"/>
    </w:rPr>
  </w:style>
  <w:style w:type="paragraph" w:styleId="berschrift8">
    <w:name w:val="heading 8"/>
    <w:basedOn w:val="Standard"/>
    <w:next w:val="Standard"/>
    <w:link w:val="berschrift8Zchn"/>
    <w:semiHidden/>
    <w:unhideWhenUsed/>
    <w:qFormat/>
    <w:rsid w:val="000B2ED0"/>
    <w:pPr>
      <w:spacing w:before="240" w:after="60"/>
      <w:outlineLvl w:val="7"/>
    </w:pPr>
    <w:rPr>
      <w:rFonts w:asciiTheme="minorHAnsi" w:eastAsiaTheme="minorEastAsia" w:hAnsiTheme="minorHAnsi" w:cstheme="minorBidi"/>
      <w:i/>
      <w:iCs/>
      <w:sz w:val="24"/>
    </w:rPr>
  </w:style>
  <w:style w:type="paragraph" w:styleId="berschrift9">
    <w:name w:val="heading 9"/>
    <w:basedOn w:val="Standard"/>
    <w:next w:val="Standard"/>
    <w:link w:val="berschrift9Zchn"/>
    <w:semiHidden/>
    <w:unhideWhenUsed/>
    <w:qFormat/>
    <w:rsid w:val="000B2ED0"/>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2ED0"/>
    <w:rPr>
      <w:rFonts w:ascii="Verdana" w:eastAsiaTheme="majorEastAsia" w:hAnsi="Verdana" w:cs="Arial"/>
      <w:b/>
      <w:bCs/>
      <w:kern w:val="32"/>
      <w:szCs w:val="24"/>
    </w:rPr>
  </w:style>
  <w:style w:type="character" w:customStyle="1" w:styleId="berschrift4Zchn">
    <w:name w:val="Überschrift 4 Zchn"/>
    <w:basedOn w:val="Absatz-Standardschriftart"/>
    <w:link w:val="berschrift4"/>
    <w:semiHidden/>
    <w:rsid w:val="000B2ED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semiHidden/>
    <w:rsid w:val="000B2ED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semiHidden/>
    <w:rsid w:val="000B2ED0"/>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semiHidden/>
    <w:rsid w:val="000B2ED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semiHidden/>
    <w:rsid w:val="000B2ED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semiHidden/>
    <w:rsid w:val="000B2ED0"/>
    <w:rPr>
      <w:rFonts w:asciiTheme="majorHAnsi" w:eastAsiaTheme="majorEastAsia" w:hAnsiTheme="majorHAnsi" w:cstheme="majorBidi"/>
      <w:sz w:val="22"/>
      <w:szCs w:val="22"/>
    </w:rPr>
  </w:style>
  <w:style w:type="paragraph" w:styleId="Beschriftung">
    <w:name w:val="caption"/>
    <w:basedOn w:val="Standard"/>
    <w:next w:val="Standard"/>
    <w:semiHidden/>
    <w:unhideWhenUsed/>
    <w:qFormat/>
    <w:rsid w:val="000B2ED0"/>
    <w:rPr>
      <w:b/>
      <w:bCs/>
      <w:szCs w:val="20"/>
    </w:rPr>
  </w:style>
  <w:style w:type="paragraph" w:styleId="Liste">
    <w:name w:val="List"/>
    <w:basedOn w:val="Standard"/>
    <w:uiPriority w:val="3"/>
    <w:qFormat/>
    <w:rsid w:val="000B2ED0"/>
    <w:pPr>
      <w:ind w:left="851" w:hanging="851"/>
    </w:pPr>
  </w:style>
  <w:style w:type="paragraph" w:styleId="Aufzhlungszeichen">
    <w:name w:val="List Bullet"/>
    <w:basedOn w:val="Standard"/>
    <w:uiPriority w:val="2"/>
    <w:qFormat/>
    <w:rsid w:val="000B2ED0"/>
    <w:pPr>
      <w:numPr>
        <w:numId w:val="2"/>
      </w:numPr>
    </w:pPr>
  </w:style>
  <w:style w:type="paragraph" w:styleId="Listennummer">
    <w:name w:val="List Number"/>
    <w:basedOn w:val="Standard"/>
    <w:uiPriority w:val="1"/>
    <w:qFormat/>
    <w:rsid w:val="000B2ED0"/>
    <w:pPr>
      <w:numPr>
        <w:numId w:val="4"/>
      </w:numPr>
    </w:pPr>
  </w:style>
  <w:style w:type="paragraph" w:styleId="Listenfortsetzung">
    <w:name w:val="List Continue"/>
    <w:basedOn w:val="Standard"/>
    <w:uiPriority w:val="4"/>
    <w:qFormat/>
    <w:rsid w:val="000B2ED0"/>
    <w:pPr>
      <w:ind w:left="1701" w:hanging="1701"/>
    </w:pPr>
  </w:style>
  <w:style w:type="paragraph" w:styleId="Listenfortsetzung3">
    <w:name w:val="List Continue 3"/>
    <w:basedOn w:val="Standard"/>
    <w:uiPriority w:val="5"/>
    <w:qFormat/>
    <w:rsid w:val="000B2ED0"/>
    <w:pPr>
      <w:ind w:left="2552" w:hanging="2552"/>
    </w:pPr>
  </w:style>
  <w:style w:type="paragraph" w:styleId="KeinLeerraum">
    <w:name w:val="No Spacing"/>
    <w:uiPriority w:val="19"/>
    <w:qFormat/>
    <w:rsid w:val="000B2ED0"/>
    <w:rPr>
      <w:rFonts w:ascii="Verdana" w:hAnsi="Verdana"/>
      <w:szCs w:val="24"/>
    </w:rPr>
  </w:style>
  <w:style w:type="paragraph" w:styleId="Inhaltsverzeichnisberschrift">
    <w:name w:val="TOC Heading"/>
    <w:basedOn w:val="berschrift1"/>
    <w:next w:val="Standard"/>
    <w:uiPriority w:val="39"/>
    <w:semiHidden/>
    <w:unhideWhenUsed/>
    <w:qFormat/>
    <w:rsid w:val="000B2ED0"/>
    <w:pPr>
      <w:spacing w:after="60"/>
      <w:outlineLvl w:val="9"/>
    </w:pPr>
    <w:rPr>
      <w:rFonts w:asciiTheme="majorHAnsi" w:hAnsiTheme="majorHAnsi" w:cstheme="majorBidi"/>
      <w:sz w:val="32"/>
      <w:szCs w:val="32"/>
    </w:rPr>
  </w:style>
  <w:style w:type="paragraph" w:customStyle="1" w:styleId="Grundlggendeafsnit">
    <w:name w:val="[Grundlæggende afsnit]"/>
    <w:basedOn w:val="Standard"/>
    <w:uiPriority w:val="99"/>
    <w:rsid w:val="00183A91"/>
    <w:pPr>
      <w:autoSpaceDE w:val="0"/>
      <w:autoSpaceDN w:val="0"/>
      <w:adjustRightInd w:val="0"/>
      <w:spacing w:line="288" w:lineRule="auto"/>
      <w:textAlignment w:val="center"/>
    </w:pPr>
    <w:rPr>
      <w:rFonts w:ascii="MinionPro-Regular" w:hAnsi="MinionPro-Regular" w:cs="MinionPro-Regular"/>
      <w:color w:val="000000"/>
      <w:sz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53497">
      <w:bodyDiv w:val="1"/>
      <w:marLeft w:val="0"/>
      <w:marRight w:val="0"/>
      <w:marTop w:val="0"/>
      <w:marBottom w:val="0"/>
      <w:divBdr>
        <w:top w:val="none" w:sz="0" w:space="0" w:color="auto"/>
        <w:left w:val="none" w:sz="0" w:space="0" w:color="auto"/>
        <w:bottom w:val="none" w:sz="0" w:space="0" w:color="auto"/>
        <w:right w:val="none" w:sz="0" w:space="0" w:color="auto"/>
      </w:divBdr>
      <w:divsChild>
        <w:div w:id="552162321">
          <w:marLeft w:val="0"/>
          <w:marRight w:val="0"/>
          <w:marTop w:val="0"/>
          <w:marBottom w:val="0"/>
          <w:divBdr>
            <w:top w:val="none" w:sz="0" w:space="0" w:color="auto"/>
            <w:left w:val="none" w:sz="0" w:space="0" w:color="auto"/>
            <w:bottom w:val="none" w:sz="0" w:space="0" w:color="auto"/>
            <w:right w:val="none" w:sz="0" w:space="0" w:color="auto"/>
          </w:divBdr>
          <w:divsChild>
            <w:div w:id="1321159556">
              <w:marLeft w:val="0"/>
              <w:marRight w:val="0"/>
              <w:marTop w:val="0"/>
              <w:marBottom w:val="0"/>
              <w:divBdr>
                <w:top w:val="none" w:sz="0" w:space="0" w:color="auto"/>
                <w:left w:val="none" w:sz="0" w:space="0" w:color="auto"/>
                <w:bottom w:val="none" w:sz="0" w:space="0" w:color="auto"/>
                <w:right w:val="none" w:sz="0" w:space="0" w:color="auto"/>
              </w:divBdr>
              <w:divsChild>
                <w:div w:id="336540904">
                  <w:marLeft w:val="0"/>
                  <w:marRight w:val="0"/>
                  <w:marTop w:val="0"/>
                  <w:marBottom w:val="0"/>
                  <w:divBdr>
                    <w:top w:val="none" w:sz="0" w:space="0" w:color="auto"/>
                    <w:left w:val="none" w:sz="0" w:space="0" w:color="auto"/>
                    <w:bottom w:val="none" w:sz="0" w:space="0" w:color="auto"/>
                    <w:right w:val="none" w:sz="0" w:space="0" w:color="auto"/>
                  </w:divBdr>
                  <w:divsChild>
                    <w:div w:id="805247235">
                      <w:marLeft w:val="0"/>
                      <w:marRight w:val="0"/>
                      <w:marTop w:val="45"/>
                      <w:marBottom w:val="0"/>
                      <w:divBdr>
                        <w:top w:val="none" w:sz="0" w:space="0" w:color="auto"/>
                        <w:left w:val="none" w:sz="0" w:space="0" w:color="auto"/>
                        <w:bottom w:val="none" w:sz="0" w:space="0" w:color="auto"/>
                        <w:right w:val="none" w:sz="0" w:space="0" w:color="auto"/>
                      </w:divBdr>
                      <w:divsChild>
                        <w:div w:id="468086363">
                          <w:marLeft w:val="0"/>
                          <w:marRight w:val="0"/>
                          <w:marTop w:val="0"/>
                          <w:marBottom w:val="0"/>
                          <w:divBdr>
                            <w:top w:val="none" w:sz="0" w:space="0" w:color="auto"/>
                            <w:left w:val="none" w:sz="0" w:space="0" w:color="auto"/>
                            <w:bottom w:val="none" w:sz="0" w:space="0" w:color="auto"/>
                            <w:right w:val="none" w:sz="0" w:space="0" w:color="auto"/>
                          </w:divBdr>
                          <w:divsChild>
                            <w:div w:id="218366436">
                              <w:marLeft w:val="2070"/>
                              <w:marRight w:val="3960"/>
                              <w:marTop w:val="0"/>
                              <w:marBottom w:val="0"/>
                              <w:divBdr>
                                <w:top w:val="none" w:sz="0" w:space="0" w:color="auto"/>
                                <w:left w:val="none" w:sz="0" w:space="0" w:color="auto"/>
                                <w:bottom w:val="none" w:sz="0" w:space="0" w:color="auto"/>
                                <w:right w:val="none" w:sz="0" w:space="0" w:color="auto"/>
                              </w:divBdr>
                              <w:divsChild>
                                <w:div w:id="144130560">
                                  <w:marLeft w:val="0"/>
                                  <w:marRight w:val="0"/>
                                  <w:marTop w:val="0"/>
                                  <w:marBottom w:val="0"/>
                                  <w:divBdr>
                                    <w:top w:val="none" w:sz="0" w:space="0" w:color="auto"/>
                                    <w:left w:val="none" w:sz="0" w:space="0" w:color="auto"/>
                                    <w:bottom w:val="none" w:sz="0" w:space="0" w:color="auto"/>
                                    <w:right w:val="none" w:sz="0" w:space="0" w:color="auto"/>
                                  </w:divBdr>
                                  <w:divsChild>
                                    <w:div w:id="1118645088">
                                      <w:marLeft w:val="0"/>
                                      <w:marRight w:val="0"/>
                                      <w:marTop w:val="0"/>
                                      <w:marBottom w:val="0"/>
                                      <w:divBdr>
                                        <w:top w:val="none" w:sz="0" w:space="0" w:color="auto"/>
                                        <w:left w:val="none" w:sz="0" w:space="0" w:color="auto"/>
                                        <w:bottom w:val="none" w:sz="0" w:space="0" w:color="auto"/>
                                        <w:right w:val="none" w:sz="0" w:space="0" w:color="auto"/>
                                      </w:divBdr>
                                      <w:divsChild>
                                        <w:div w:id="1225068547">
                                          <w:marLeft w:val="0"/>
                                          <w:marRight w:val="0"/>
                                          <w:marTop w:val="0"/>
                                          <w:marBottom w:val="0"/>
                                          <w:divBdr>
                                            <w:top w:val="none" w:sz="0" w:space="0" w:color="auto"/>
                                            <w:left w:val="none" w:sz="0" w:space="0" w:color="auto"/>
                                            <w:bottom w:val="none" w:sz="0" w:space="0" w:color="auto"/>
                                            <w:right w:val="none" w:sz="0" w:space="0" w:color="auto"/>
                                          </w:divBdr>
                                          <w:divsChild>
                                            <w:div w:id="323633762">
                                              <w:marLeft w:val="0"/>
                                              <w:marRight w:val="0"/>
                                              <w:marTop w:val="90"/>
                                              <w:marBottom w:val="0"/>
                                              <w:divBdr>
                                                <w:top w:val="none" w:sz="0" w:space="0" w:color="auto"/>
                                                <w:left w:val="none" w:sz="0" w:space="0" w:color="auto"/>
                                                <w:bottom w:val="none" w:sz="0" w:space="0" w:color="auto"/>
                                                <w:right w:val="none" w:sz="0" w:space="0" w:color="auto"/>
                                              </w:divBdr>
                                              <w:divsChild>
                                                <w:div w:id="50082350">
                                                  <w:marLeft w:val="0"/>
                                                  <w:marRight w:val="0"/>
                                                  <w:marTop w:val="0"/>
                                                  <w:marBottom w:val="0"/>
                                                  <w:divBdr>
                                                    <w:top w:val="none" w:sz="0" w:space="0" w:color="auto"/>
                                                    <w:left w:val="none" w:sz="0" w:space="0" w:color="auto"/>
                                                    <w:bottom w:val="none" w:sz="0" w:space="0" w:color="auto"/>
                                                    <w:right w:val="none" w:sz="0" w:space="0" w:color="auto"/>
                                                  </w:divBdr>
                                                  <w:divsChild>
                                                    <w:div w:id="1927376994">
                                                      <w:marLeft w:val="0"/>
                                                      <w:marRight w:val="0"/>
                                                      <w:marTop w:val="0"/>
                                                      <w:marBottom w:val="0"/>
                                                      <w:divBdr>
                                                        <w:top w:val="none" w:sz="0" w:space="0" w:color="auto"/>
                                                        <w:left w:val="none" w:sz="0" w:space="0" w:color="auto"/>
                                                        <w:bottom w:val="none" w:sz="0" w:space="0" w:color="auto"/>
                                                        <w:right w:val="none" w:sz="0" w:space="0" w:color="auto"/>
                                                      </w:divBdr>
                                                      <w:divsChild>
                                                        <w:div w:id="1952933358">
                                                          <w:marLeft w:val="0"/>
                                                          <w:marRight w:val="0"/>
                                                          <w:marTop w:val="0"/>
                                                          <w:marBottom w:val="390"/>
                                                          <w:divBdr>
                                                            <w:top w:val="none" w:sz="0" w:space="0" w:color="auto"/>
                                                            <w:left w:val="none" w:sz="0" w:space="0" w:color="auto"/>
                                                            <w:bottom w:val="none" w:sz="0" w:space="0" w:color="auto"/>
                                                            <w:right w:val="none" w:sz="0" w:space="0" w:color="auto"/>
                                                          </w:divBdr>
                                                          <w:divsChild>
                                                            <w:div w:id="1844734846">
                                                              <w:marLeft w:val="0"/>
                                                              <w:marRight w:val="0"/>
                                                              <w:marTop w:val="0"/>
                                                              <w:marBottom w:val="0"/>
                                                              <w:divBdr>
                                                                <w:top w:val="none" w:sz="0" w:space="0" w:color="auto"/>
                                                                <w:left w:val="none" w:sz="0" w:space="0" w:color="auto"/>
                                                                <w:bottom w:val="none" w:sz="0" w:space="0" w:color="auto"/>
                                                                <w:right w:val="none" w:sz="0" w:space="0" w:color="auto"/>
                                                              </w:divBdr>
                                                              <w:divsChild>
                                                                <w:div w:id="1475827511">
                                                                  <w:marLeft w:val="0"/>
                                                                  <w:marRight w:val="0"/>
                                                                  <w:marTop w:val="0"/>
                                                                  <w:marBottom w:val="0"/>
                                                                  <w:divBdr>
                                                                    <w:top w:val="none" w:sz="0" w:space="0" w:color="auto"/>
                                                                    <w:left w:val="none" w:sz="0" w:space="0" w:color="auto"/>
                                                                    <w:bottom w:val="none" w:sz="0" w:space="0" w:color="auto"/>
                                                                    <w:right w:val="none" w:sz="0" w:space="0" w:color="auto"/>
                                                                  </w:divBdr>
                                                                  <w:divsChild>
                                                                    <w:div w:id="117918717">
                                                                      <w:marLeft w:val="0"/>
                                                                      <w:marRight w:val="0"/>
                                                                      <w:marTop w:val="0"/>
                                                                      <w:marBottom w:val="0"/>
                                                                      <w:divBdr>
                                                                        <w:top w:val="none" w:sz="0" w:space="0" w:color="auto"/>
                                                                        <w:left w:val="none" w:sz="0" w:space="0" w:color="auto"/>
                                                                        <w:bottom w:val="none" w:sz="0" w:space="0" w:color="auto"/>
                                                                        <w:right w:val="none" w:sz="0" w:space="0" w:color="auto"/>
                                                                      </w:divBdr>
                                                                      <w:divsChild>
                                                                        <w:div w:id="685909709">
                                                                          <w:marLeft w:val="0"/>
                                                                          <w:marRight w:val="0"/>
                                                                          <w:marTop w:val="0"/>
                                                                          <w:marBottom w:val="0"/>
                                                                          <w:divBdr>
                                                                            <w:top w:val="none" w:sz="0" w:space="0" w:color="auto"/>
                                                                            <w:left w:val="none" w:sz="0" w:space="0" w:color="auto"/>
                                                                            <w:bottom w:val="none" w:sz="0" w:space="0" w:color="auto"/>
                                                                            <w:right w:val="none" w:sz="0" w:space="0" w:color="auto"/>
                                                                          </w:divBdr>
                                                                          <w:divsChild>
                                                                            <w:div w:id="1429498194">
                                                                              <w:marLeft w:val="0"/>
                                                                              <w:marRight w:val="0"/>
                                                                              <w:marTop w:val="0"/>
                                                                              <w:marBottom w:val="0"/>
                                                                              <w:divBdr>
                                                                                <w:top w:val="none" w:sz="0" w:space="0" w:color="auto"/>
                                                                                <w:left w:val="none" w:sz="0" w:space="0" w:color="auto"/>
                                                                                <w:bottom w:val="none" w:sz="0" w:space="0" w:color="auto"/>
                                                                                <w:right w:val="none" w:sz="0" w:space="0" w:color="auto"/>
                                                                              </w:divBdr>
                                                                              <w:divsChild>
                                                                                <w:div w:id="847644715">
                                                                                  <w:marLeft w:val="0"/>
                                                                                  <w:marRight w:val="0"/>
                                                                                  <w:marTop w:val="0"/>
                                                                                  <w:marBottom w:val="0"/>
                                                                                  <w:divBdr>
                                                                                    <w:top w:val="none" w:sz="0" w:space="0" w:color="auto"/>
                                                                                    <w:left w:val="none" w:sz="0" w:space="0" w:color="auto"/>
                                                                                    <w:bottom w:val="none" w:sz="0" w:space="0" w:color="auto"/>
                                                                                    <w:right w:val="none" w:sz="0" w:space="0" w:color="auto"/>
                                                                                  </w:divBdr>
                                                                                  <w:divsChild>
                                                                                    <w:div w:id="61149550">
                                                                                      <w:marLeft w:val="0"/>
                                                                                      <w:marRight w:val="0"/>
                                                                                      <w:marTop w:val="0"/>
                                                                                      <w:marBottom w:val="0"/>
                                                                                      <w:divBdr>
                                                                                        <w:top w:val="none" w:sz="0" w:space="0" w:color="auto"/>
                                                                                        <w:left w:val="none" w:sz="0" w:space="0" w:color="auto"/>
                                                                                        <w:bottom w:val="none" w:sz="0" w:space="0" w:color="auto"/>
                                                                                        <w:right w:val="none" w:sz="0" w:space="0" w:color="auto"/>
                                                                                      </w:divBdr>
                                                                                      <w:divsChild>
                                                                                        <w:div w:id="6198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sChild>
        <w:div w:id="31997392">
          <w:marLeft w:val="0"/>
          <w:marRight w:val="0"/>
          <w:marTop w:val="0"/>
          <w:marBottom w:val="0"/>
          <w:divBdr>
            <w:top w:val="none" w:sz="0" w:space="0" w:color="auto"/>
            <w:left w:val="none" w:sz="0" w:space="0" w:color="auto"/>
            <w:bottom w:val="none" w:sz="0" w:space="0" w:color="auto"/>
            <w:right w:val="none" w:sz="0" w:space="0" w:color="auto"/>
          </w:divBdr>
          <w:divsChild>
            <w:div w:id="52051442">
              <w:marLeft w:val="0"/>
              <w:marRight w:val="0"/>
              <w:marTop w:val="0"/>
              <w:marBottom w:val="0"/>
              <w:divBdr>
                <w:top w:val="none" w:sz="0" w:space="0" w:color="auto"/>
                <w:left w:val="none" w:sz="0" w:space="0" w:color="auto"/>
                <w:bottom w:val="none" w:sz="0" w:space="0" w:color="auto"/>
                <w:right w:val="none" w:sz="0" w:space="0" w:color="auto"/>
              </w:divBdr>
              <w:divsChild>
                <w:div w:id="1911229681">
                  <w:marLeft w:val="0"/>
                  <w:marRight w:val="0"/>
                  <w:marTop w:val="0"/>
                  <w:marBottom w:val="0"/>
                  <w:divBdr>
                    <w:top w:val="none" w:sz="0" w:space="0" w:color="auto"/>
                    <w:left w:val="none" w:sz="0" w:space="0" w:color="auto"/>
                    <w:bottom w:val="none" w:sz="0" w:space="0" w:color="auto"/>
                    <w:right w:val="none" w:sz="0" w:space="0" w:color="auto"/>
                  </w:divBdr>
                  <w:divsChild>
                    <w:div w:id="2083477897">
                      <w:marLeft w:val="0"/>
                      <w:marRight w:val="0"/>
                      <w:marTop w:val="0"/>
                      <w:marBottom w:val="450"/>
                      <w:divBdr>
                        <w:top w:val="none" w:sz="0" w:space="0" w:color="auto"/>
                        <w:left w:val="none" w:sz="0" w:space="0" w:color="auto"/>
                        <w:bottom w:val="none" w:sz="0" w:space="0" w:color="auto"/>
                        <w:right w:val="none" w:sz="0" w:space="0" w:color="auto"/>
                      </w:divBdr>
                      <w:divsChild>
                        <w:div w:id="39788216">
                          <w:marLeft w:val="0"/>
                          <w:marRight w:val="0"/>
                          <w:marTop w:val="0"/>
                          <w:marBottom w:val="0"/>
                          <w:divBdr>
                            <w:top w:val="none" w:sz="0" w:space="0" w:color="auto"/>
                            <w:left w:val="none" w:sz="0" w:space="0" w:color="auto"/>
                            <w:bottom w:val="none" w:sz="0" w:space="0" w:color="auto"/>
                            <w:right w:val="none" w:sz="0" w:space="0" w:color="auto"/>
                          </w:divBdr>
                          <w:divsChild>
                            <w:div w:id="1540585417">
                              <w:marLeft w:val="0"/>
                              <w:marRight w:val="0"/>
                              <w:marTop w:val="0"/>
                              <w:marBottom w:val="0"/>
                              <w:divBdr>
                                <w:top w:val="none" w:sz="0" w:space="0" w:color="auto"/>
                                <w:left w:val="none" w:sz="0" w:space="0" w:color="auto"/>
                                <w:bottom w:val="none" w:sz="0" w:space="0" w:color="auto"/>
                                <w:right w:val="none" w:sz="0" w:space="0" w:color="auto"/>
                              </w:divBdr>
                              <w:divsChild>
                                <w:div w:id="1019817766">
                                  <w:marLeft w:val="0"/>
                                  <w:marRight w:val="0"/>
                                  <w:marTop w:val="0"/>
                                  <w:marBottom w:val="0"/>
                                  <w:divBdr>
                                    <w:top w:val="none" w:sz="0" w:space="0" w:color="auto"/>
                                    <w:left w:val="none" w:sz="0" w:space="0" w:color="auto"/>
                                    <w:bottom w:val="none" w:sz="0" w:space="0" w:color="auto"/>
                                    <w:right w:val="none" w:sz="0" w:space="0" w:color="auto"/>
                                  </w:divBdr>
                                  <w:divsChild>
                                    <w:div w:id="705522584">
                                      <w:marLeft w:val="0"/>
                                      <w:marRight w:val="0"/>
                                      <w:marTop w:val="0"/>
                                      <w:marBottom w:val="0"/>
                                      <w:divBdr>
                                        <w:top w:val="none" w:sz="0" w:space="0" w:color="auto"/>
                                        <w:left w:val="none" w:sz="0" w:space="0" w:color="auto"/>
                                        <w:bottom w:val="none" w:sz="0" w:space="0" w:color="auto"/>
                                        <w:right w:val="none" w:sz="0" w:space="0" w:color="auto"/>
                                      </w:divBdr>
                                      <w:divsChild>
                                        <w:div w:id="721682773">
                                          <w:marLeft w:val="0"/>
                                          <w:marRight w:val="0"/>
                                          <w:marTop w:val="0"/>
                                          <w:marBottom w:val="0"/>
                                          <w:divBdr>
                                            <w:top w:val="none" w:sz="0" w:space="0" w:color="auto"/>
                                            <w:left w:val="none" w:sz="0" w:space="0" w:color="auto"/>
                                            <w:bottom w:val="none" w:sz="0" w:space="0" w:color="auto"/>
                                            <w:right w:val="none" w:sz="0" w:space="0" w:color="auto"/>
                                          </w:divBdr>
                                          <w:divsChild>
                                            <w:div w:id="1689403224">
                                              <w:marLeft w:val="0"/>
                                              <w:marRight w:val="0"/>
                                              <w:marTop w:val="0"/>
                                              <w:marBottom w:val="0"/>
                                              <w:divBdr>
                                                <w:top w:val="none" w:sz="0" w:space="0" w:color="auto"/>
                                                <w:left w:val="none" w:sz="0" w:space="0" w:color="auto"/>
                                                <w:bottom w:val="none" w:sz="0" w:space="0" w:color="auto"/>
                                                <w:right w:val="none" w:sz="0" w:space="0" w:color="auto"/>
                                              </w:divBdr>
                                              <w:divsChild>
                                                <w:div w:id="506796330">
                                                  <w:marLeft w:val="0"/>
                                                  <w:marRight w:val="0"/>
                                                  <w:marTop w:val="0"/>
                                                  <w:marBottom w:val="0"/>
                                                  <w:divBdr>
                                                    <w:top w:val="none" w:sz="0" w:space="0" w:color="auto"/>
                                                    <w:left w:val="none" w:sz="0" w:space="0" w:color="auto"/>
                                                    <w:bottom w:val="none" w:sz="0" w:space="0" w:color="auto"/>
                                                    <w:right w:val="none" w:sz="0" w:space="0" w:color="auto"/>
                                                  </w:divBdr>
                                                  <w:divsChild>
                                                    <w:div w:id="433016855">
                                                      <w:marLeft w:val="0"/>
                                                      <w:marRight w:val="0"/>
                                                      <w:marTop w:val="0"/>
                                                      <w:marBottom w:val="0"/>
                                                      <w:divBdr>
                                                        <w:top w:val="none" w:sz="0" w:space="0" w:color="auto"/>
                                                        <w:left w:val="none" w:sz="0" w:space="0" w:color="auto"/>
                                                        <w:bottom w:val="none" w:sz="0" w:space="0" w:color="auto"/>
                                                        <w:right w:val="none" w:sz="0" w:space="0" w:color="auto"/>
                                                      </w:divBdr>
                                                      <w:divsChild>
                                                        <w:div w:id="478958522">
                                                          <w:marLeft w:val="0"/>
                                                          <w:marRight w:val="0"/>
                                                          <w:marTop w:val="0"/>
                                                          <w:marBottom w:val="0"/>
                                                          <w:divBdr>
                                                            <w:top w:val="none" w:sz="0" w:space="0" w:color="auto"/>
                                                            <w:left w:val="none" w:sz="0" w:space="0" w:color="auto"/>
                                                            <w:bottom w:val="none" w:sz="0" w:space="0" w:color="auto"/>
                                                            <w:right w:val="none" w:sz="0" w:space="0" w:color="auto"/>
                                                          </w:divBdr>
                                                          <w:divsChild>
                                                            <w:div w:id="656347184">
                                                              <w:marLeft w:val="0"/>
                                                              <w:marRight w:val="0"/>
                                                              <w:marTop w:val="0"/>
                                                              <w:marBottom w:val="0"/>
                                                              <w:divBdr>
                                                                <w:top w:val="none" w:sz="0" w:space="0" w:color="auto"/>
                                                                <w:left w:val="none" w:sz="0" w:space="0" w:color="auto"/>
                                                                <w:bottom w:val="none" w:sz="0" w:space="0" w:color="auto"/>
                                                                <w:right w:val="none" w:sz="0" w:space="0" w:color="auto"/>
                                                              </w:divBdr>
                                                              <w:divsChild>
                                                                <w:div w:id="11626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Reinholdt Pårup</dc:creator>
  <cp:keywords/>
  <dc:description/>
  <cp:lastModifiedBy>jf</cp:lastModifiedBy>
  <cp:revision>2</cp:revision>
  <dcterms:created xsi:type="dcterms:W3CDTF">2021-11-26T09:05:00Z</dcterms:created>
  <dcterms:modified xsi:type="dcterms:W3CDTF">2021-11-26T09:05:00Z</dcterms:modified>
</cp:coreProperties>
</file>