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E3B653" w14:textId="77777777" w:rsidR="00412401" w:rsidRPr="001E7877" w:rsidRDefault="00412401" w:rsidP="00456A3D">
      <w:pPr>
        <w:jc w:val="center"/>
        <w:rPr>
          <w:rFonts w:ascii="Helvetica Neue" w:hAnsi="Helvetica Neue"/>
          <w:sz w:val="44"/>
          <w:szCs w:val="44"/>
        </w:rPr>
      </w:pPr>
      <w:bookmarkStart w:id="0" w:name="_Hlk483817364"/>
      <w:bookmarkStart w:id="1" w:name="_GoBack"/>
      <w:bookmarkEnd w:id="0"/>
      <w:bookmarkEnd w:id="1"/>
    </w:p>
    <w:p w14:paraId="471C6D08" w14:textId="288F97BC" w:rsidR="00075E70" w:rsidRPr="00075E70" w:rsidRDefault="00456A3D" w:rsidP="00075E70">
      <w:pPr>
        <w:jc w:val="center"/>
        <w:rPr>
          <w:rFonts w:asciiTheme="majorHAnsi" w:hAnsiTheme="majorHAnsi" w:cstheme="majorHAnsi"/>
          <w:b/>
          <w:color w:val="5B9BD5" w:themeColor="accent1"/>
          <w:sz w:val="56"/>
          <w:szCs w:val="56"/>
        </w:rPr>
      </w:pPr>
      <w:r w:rsidRPr="00075E70">
        <w:rPr>
          <w:rFonts w:asciiTheme="majorHAnsi" w:hAnsiTheme="majorHAnsi" w:cstheme="majorHAnsi"/>
          <w:b/>
          <w:color w:val="5B9BD5" w:themeColor="accent1"/>
          <w:sz w:val="56"/>
          <w:szCs w:val="56"/>
        </w:rPr>
        <w:t>@slowadventuring</w:t>
      </w:r>
      <w:r w:rsidR="00075E70" w:rsidRPr="00075E70">
        <w:rPr>
          <w:rFonts w:asciiTheme="majorHAnsi" w:hAnsiTheme="majorHAnsi" w:cstheme="majorHAnsi"/>
          <w:b/>
          <w:color w:val="5B9BD5" w:themeColor="accent1"/>
          <w:sz w:val="56"/>
          <w:szCs w:val="56"/>
        </w:rPr>
        <w:t xml:space="preserve"> #slowadventuring</w:t>
      </w:r>
      <w:r w:rsidRPr="00075E70">
        <w:rPr>
          <w:rFonts w:asciiTheme="majorHAnsi" w:hAnsiTheme="majorHAnsi" w:cstheme="majorHAnsi"/>
          <w:b/>
          <w:color w:val="5B9BD5" w:themeColor="accent1"/>
          <w:sz w:val="56"/>
          <w:szCs w:val="56"/>
        </w:rPr>
        <w:t xml:space="preserve"> </w:t>
      </w:r>
    </w:p>
    <w:p w14:paraId="767C891E" w14:textId="77777777" w:rsidR="00456A3D" w:rsidRPr="00DF3142" w:rsidRDefault="00456A3D" w:rsidP="00456A3D">
      <w:pPr>
        <w:jc w:val="center"/>
        <w:rPr>
          <w:rFonts w:asciiTheme="majorHAnsi" w:hAnsiTheme="majorHAnsi" w:cstheme="majorHAnsi"/>
          <w:color w:val="5B9BD5" w:themeColor="accent1"/>
          <w:sz w:val="32"/>
          <w:szCs w:val="32"/>
        </w:rPr>
      </w:pPr>
      <w:r w:rsidRPr="00DF3142">
        <w:rPr>
          <w:rFonts w:asciiTheme="majorHAnsi" w:hAnsiTheme="majorHAnsi" w:cstheme="majorHAnsi"/>
          <w:color w:val="5B9BD5" w:themeColor="accent1"/>
          <w:sz w:val="32"/>
          <w:szCs w:val="32"/>
        </w:rPr>
        <w:t>Building a Digital Transnational Campaign</w:t>
      </w:r>
    </w:p>
    <w:p w14:paraId="22A54D05" w14:textId="77777777" w:rsidR="00456A3D" w:rsidRPr="00DF3142" w:rsidRDefault="00456A3D" w:rsidP="00456A3D">
      <w:pPr>
        <w:rPr>
          <w:rFonts w:asciiTheme="majorHAnsi" w:hAnsiTheme="majorHAnsi" w:cstheme="majorHAnsi"/>
          <w:b/>
          <w:color w:val="5B9BD5" w:themeColor="accent1"/>
        </w:rPr>
      </w:pPr>
    </w:p>
    <w:p w14:paraId="3A887BE1" w14:textId="77777777" w:rsidR="00456A3D" w:rsidRPr="00DF3142" w:rsidRDefault="00456A3D" w:rsidP="00456A3D">
      <w:pPr>
        <w:rPr>
          <w:rFonts w:asciiTheme="majorHAnsi" w:hAnsiTheme="majorHAnsi" w:cstheme="majorHAnsi"/>
          <w:color w:val="5B9BD5" w:themeColor="accent1"/>
        </w:rPr>
      </w:pPr>
      <w:r w:rsidRPr="00DF3142">
        <w:rPr>
          <w:rFonts w:asciiTheme="majorHAnsi" w:hAnsiTheme="majorHAnsi" w:cstheme="majorHAnsi"/>
          <w:color w:val="5B9BD5" w:themeColor="accent1"/>
        </w:rPr>
        <w:t>The Aim</w:t>
      </w:r>
    </w:p>
    <w:p w14:paraId="21053005" w14:textId="77777777" w:rsidR="00456A3D" w:rsidRPr="00DF3142" w:rsidRDefault="00456A3D" w:rsidP="00456A3D">
      <w:pPr>
        <w:rPr>
          <w:rFonts w:asciiTheme="majorHAnsi" w:hAnsiTheme="majorHAnsi" w:cstheme="majorHAnsi"/>
          <w:b/>
        </w:rPr>
      </w:pPr>
    </w:p>
    <w:p w14:paraId="5F0FFC04" w14:textId="77777777" w:rsidR="00456A3D" w:rsidRPr="00DF3142" w:rsidRDefault="00456A3D" w:rsidP="00456A3D">
      <w:pPr>
        <w:rPr>
          <w:rFonts w:asciiTheme="majorHAnsi" w:hAnsiTheme="majorHAnsi" w:cstheme="majorHAnsi"/>
        </w:rPr>
      </w:pPr>
      <w:r w:rsidRPr="00DF3142">
        <w:rPr>
          <w:rFonts w:asciiTheme="majorHAnsi" w:hAnsiTheme="majorHAnsi" w:cstheme="majorHAnsi"/>
        </w:rPr>
        <w:t xml:space="preserve">To raise awareness of Slow Adventure as a concept and Slow Adventure products in Norway, Finland, Sweden, Iceland, Ireland Northern Ireland and Scotland which have been developed as a result of the SAINT Project. </w:t>
      </w:r>
    </w:p>
    <w:p w14:paraId="03441B3F" w14:textId="77777777" w:rsidR="00456A3D" w:rsidRPr="00DF3142" w:rsidRDefault="00456A3D" w:rsidP="00456A3D">
      <w:pPr>
        <w:rPr>
          <w:rFonts w:asciiTheme="majorHAnsi" w:hAnsiTheme="majorHAnsi" w:cstheme="majorHAnsi"/>
        </w:rPr>
      </w:pPr>
    </w:p>
    <w:p w14:paraId="66D5E1AD" w14:textId="77777777" w:rsidR="00456A3D" w:rsidRPr="00DF3142" w:rsidRDefault="00456A3D" w:rsidP="00456A3D">
      <w:pPr>
        <w:rPr>
          <w:rFonts w:asciiTheme="majorHAnsi" w:hAnsiTheme="majorHAnsi" w:cstheme="majorHAnsi"/>
        </w:rPr>
      </w:pPr>
      <w:r w:rsidRPr="00DF3142">
        <w:rPr>
          <w:rFonts w:asciiTheme="majorHAnsi" w:hAnsiTheme="majorHAnsi" w:cstheme="majorHAnsi"/>
        </w:rPr>
        <w:t xml:space="preserve">In doing so, it will introduce the consumer to an alternative dimension of ‘adventure’. Discovering wild and nature rich landscapes at a slower pace through softer more immersive experiences instead of associating adventure with high adrenalin and fast-paced activities. </w:t>
      </w:r>
    </w:p>
    <w:p w14:paraId="363FA6FB" w14:textId="77777777" w:rsidR="00AA1D2E" w:rsidRPr="00DF3142" w:rsidRDefault="00AA1D2E" w:rsidP="00456A3D">
      <w:pPr>
        <w:rPr>
          <w:rFonts w:asciiTheme="majorHAnsi" w:hAnsiTheme="majorHAnsi" w:cstheme="majorHAnsi"/>
        </w:rPr>
      </w:pPr>
    </w:p>
    <w:p w14:paraId="42F5C2B3" w14:textId="77777777" w:rsidR="00AA1D2E" w:rsidRPr="00DF3142" w:rsidRDefault="00AA1D2E" w:rsidP="00456A3D">
      <w:pPr>
        <w:rPr>
          <w:rFonts w:asciiTheme="majorHAnsi" w:hAnsiTheme="majorHAnsi" w:cstheme="majorHAnsi"/>
        </w:rPr>
      </w:pPr>
      <w:r w:rsidRPr="00DF3142">
        <w:rPr>
          <w:rFonts w:asciiTheme="majorHAnsi" w:hAnsiTheme="majorHAnsi" w:cstheme="majorHAnsi"/>
        </w:rPr>
        <w:t xml:space="preserve">This digital campaign is a platform which brings together Slow Adventures transnationally and is an opportunity to represent the variety of tourism products equally. The social media platforms are used to inspire the consumer. The campaign website (or landing pages for each country) will be used as a place to link posts on social media and to divert enquiries to Slow Adventure SMEs. </w:t>
      </w:r>
    </w:p>
    <w:p w14:paraId="693B2CDC" w14:textId="77777777" w:rsidR="00AA1D2E" w:rsidRPr="00DF3142" w:rsidRDefault="00AA1D2E" w:rsidP="00456A3D">
      <w:pPr>
        <w:rPr>
          <w:rFonts w:asciiTheme="majorHAnsi" w:hAnsiTheme="majorHAnsi" w:cstheme="majorHAnsi"/>
        </w:rPr>
      </w:pPr>
    </w:p>
    <w:p w14:paraId="1E34D9FA" w14:textId="5976D1DC" w:rsidR="00AA1D2E" w:rsidRDefault="00AA1D2E" w:rsidP="00456A3D">
      <w:pPr>
        <w:rPr>
          <w:rFonts w:asciiTheme="majorHAnsi" w:hAnsiTheme="majorHAnsi" w:cstheme="majorHAnsi"/>
        </w:rPr>
      </w:pPr>
      <w:r w:rsidRPr="00DF3142">
        <w:rPr>
          <w:rFonts w:asciiTheme="majorHAnsi" w:hAnsiTheme="majorHAnsi" w:cstheme="majorHAnsi"/>
        </w:rPr>
        <w:t xml:space="preserve">The Slow Adventuring campaign is a prototype for the Slow Adventure </w:t>
      </w:r>
      <w:r w:rsidR="006840B3" w:rsidRPr="00DF3142">
        <w:rPr>
          <w:rFonts w:asciiTheme="majorHAnsi" w:hAnsiTheme="majorHAnsi" w:cstheme="majorHAnsi"/>
        </w:rPr>
        <w:t xml:space="preserve">organisation </w:t>
      </w:r>
      <w:r w:rsidRPr="00DF3142">
        <w:rPr>
          <w:rFonts w:asciiTheme="majorHAnsi" w:hAnsiTheme="majorHAnsi" w:cstheme="majorHAnsi"/>
        </w:rPr>
        <w:t>and a way to build on the momentum already underway.</w:t>
      </w:r>
    </w:p>
    <w:p w14:paraId="3E5DD683" w14:textId="30FB4784" w:rsidR="00DF3142" w:rsidRDefault="00DF3142" w:rsidP="00456A3D">
      <w:pPr>
        <w:rPr>
          <w:rFonts w:asciiTheme="majorHAnsi" w:hAnsiTheme="majorHAnsi" w:cstheme="majorHAnsi"/>
        </w:rPr>
      </w:pPr>
    </w:p>
    <w:p w14:paraId="3F429DB0" w14:textId="26E34CE8" w:rsidR="00DF3142" w:rsidRPr="00DF3142" w:rsidRDefault="00DF3142" w:rsidP="00DF3142">
      <w:pPr>
        <w:rPr>
          <w:rFonts w:asciiTheme="majorHAnsi" w:hAnsiTheme="majorHAnsi" w:cstheme="majorHAnsi"/>
          <w:color w:val="5B9BD5" w:themeColor="accent1"/>
        </w:rPr>
      </w:pPr>
      <w:r w:rsidRPr="00DF3142">
        <w:rPr>
          <w:rFonts w:asciiTheme="majorHAnsi" w:hAnsiTheme="majorHAnsi" w:cstheme="majorHAnsi"/>
          <w:color w:val="5B9BD5" w:themeColor="accent1"/>
        </w:rPr>
        <w:t>Communicating slow adventure on your pages</w:t>
      </w:r>
    </w:p>
    <w:p w14:paraId="790A3240" w14:textId="77777777" w:rsidR="00DF3142" w:rsidRPr="00DF3142" w:rsidRDefault="00DF3142" w:rsidP="00DF3142">
      <w:pPr>
        <w:rPr>
          <w:rFonts w:asciiTheme="majorHAnsi" w:hAnsiTheme="majorHAnsi" w:cstheme="majorHAnsi"/>
        </w:rPr>
      </w:pPr>
    </w:p>
    <w:p w14:paraId="79A830DE" w14:textId="77777777" w:rsidR="00DF3142" w:rsidRPr="00DF3142" w:rsidRDefault="00DF3142" w:rsidP="00DF3142">
      <w:pPr>
        <w:rPr>
          <w:rFonts w:asciiTheme="majorHAnsi" w:hAnsiTheme="majorHAnsi" w:cstheme="majorHAnsi"/>
        </w:rPr>
      </w:pPr>
      <w:r w:rsidRPr="00DF3142">
        <w:rPr>
          <w:rFonts w:asciiTheme="majorHAnsi" w:hAnsiTheme="majorHAnsi" w:cstheme="majorHAnsi"/>
        </w:rPr>
        <w:t>You may wish to use the following text next to your slow adventure experience on your website to help explain what slow adventure is. Please feel free to add how you connect with the main features on slow adventure also – time, nature, comfort (in the outdoors), passage</w:t>
      </w:r>
    </w:p>
    <w:p w14:paraId="44679CE0" w14:textId="77777777" w:rsidR="00DF3142" w:rsidRPr="00DF3142" w:rsidRDefault="00DF3142" w:rsidP="00DF3142">
      <w:pPr>
        <w:rPr>
          <w:rFonts w:asciiTheme="majorHAnsi" w:hAnsiTheme="majorHAnsi" w:cstheme="majorHAnsi"/>
        </w:rPr>
      </w:pPr>
    </w:p>
    <w:p w14:paraId="55FA0A53" w14:textId="77777777" w:rsidR="00DF3142" w:rsidRPr="00DF3142" w:rsidRDefault="00DF3142" w:rsidP="00DF3142">
      <w:pPr>
        <w:rPr>
          <w:rFonts w:asciiTheme="majorHAnsi" w:hAnsiTheme="majorHAnsi" w:cstheme="majorHAnsi"/>
        </w:rPr>
      </w:pPr>
      <w:r w:rsidRPr="00DF3142">
        <w:rPr>
          <w:rFonts w:asciiTheme="majorHAnsi" w:hAnsiTheme="majorHAnsi" w:cstheme="majorHAnsi"/>
        </w:rPr>
        <w:t xml:space="preserve">“Slow adventure - inspiring connections with the outdoors. A chance to explore and engage with wild, open and natural places. To journey through breath-taking landscapes at a slower, immersive pace. Creating memories through meaningful experiences as you invest time in a place, in its traditions and community. Surrendering to the natural forces of the environment as you reflect, reconnect and become closer to nature. </w:t>
      </w:r>
    </w:p>
    <w:p w14:paraId="746B00E5" w14:textId="77777777" w:rsidR="00DF3142" w:rsidRPr="00DF3142" w:rsidRDefault="00DF3142" w:rsidP="00DF3142">
      <w:pPr>
        <w:rPr>
          <w:rFonts w:asciiTheme="majorHAnsi" w:hAnsiTheme="majorHAnsi" w:cstheme="majorHAnsi"/>
        </w:rPr>
      </w:pPr>
    </w:p>
    <w:p w14:paraId="480E3CDD" w14:textId="77777777" w:rsidR="00DF3142" w:rsidRPr="00DF3142" w:rsidRDefault="00DF3142" w:rsidP="00DF3142">
      <w:pPr>
        <w:rPr>
          <w:rFonts w:asciiTheme="majorHAnsi" w:hAnsiTheme="majorHAnsi" w:cstheme="majorHAnsi"/>
        </w:rPr>
      </w:pPr>
      <w:r w:rsidRPr="00DF3142">
        <w:rPr>
          <w:rFonts w:asciiTheme="majorHAnsi" w:hAnsiTheme="majorHAnsi" w:cstheme="majorHAnsi"/>
        </w:rPr>
        <w:t xml:space="preserve">Slow adventure brings together people who enjoy sharing their sense of place with visitors by sharing traditional skills, local knowledge, storytelling and spending time together in nature. Each slow adventure has been crafted to offer unique experiences by working with carefully selected people and businesses.  </w:t>
      </w:r>
    </w:p>
    <w:p w14:paraId="6541C4DF" w14:textId="77777777" w:rsidR="00DF3142" w:rsidRPr="00DF3142" w:rsidRDefault="00DF3142" w:rsidP="00DF3142">
      <w:pPr>
        <w:rPr>
          <w:rFonts w:asciiTheme="majorHAnsi" w:hAnsiTheme="majorHAnsi" w:cstheme="majorHAnsi"/>
        </w:rPr>
      </w:pPr>
    </w:p>
    <w:p w14:paraId="272A9001" w14:textId="77777777" w:rsidR="00DF3142" w:rsidRPr="00DF3142" w:rsidRDefault="00DF3142" w:rsidP="00DF3142">
      <w:pPr>
        <w:rPr>
          <w:rFonts w:asciiTheme="majorHAnsi" w:hAnsiTheme="majorHAnsi" w:cstheme="majorHAnsi"/>
        </w:rPr>
      </w:pPr>
      <w:r w:rsidRPr="00DF3142">
        <w:rPr>
          <w:rFonts w:asciiTheme="majorHAnsi" w:hAnsiTheme="majorHAnsi" w:cstheme="majorHAnsi"/>
          <w:color w:val="000000"/>
        </w:rPr>
        <w:t>Slow Adventure forms part of the Slow Adventure in Northern Territories Project which is co-financed by the European Union’s Northern Periphery and Arctic Programme.”</w:t>
      </w:r>
    </w:p>
    <w:p w14:paraId="32F36A52" w14:textId="77777777" w:rsidR="00DF3142" w:rsidRPr="00DF3142" w:rsidRDefault="00DF3142" w:rsidP="00456A3D">
      <w:pPr>
        <w:rPr>
          <w:rFonts w:asciiTheme="majorHAnsi" w:hAnsiTheme="majorHAnsi" w:cstheme="majorHAnsi"/>
        </w:rPr>
      </w:pPr>
    </w:p>
    <w:p w14:paraId="6C9B0E6E" w14:textId="77777777" w:rsidR="00456A3D" w:rsidRPr="00DF3142" w:rsidRDefault="00456A3D" w:rsidP="00456A3D">
      <w:pPr>
        <w:rPr>
          <w:rFonts w:asciiTheme="majorHAnsi" w:hAnsiTheme="majorHAnsi" w:cstheme="majorHAnsi"/>
          <w:b/>
        </w:rPr>
      </w:pPr>
    </w:p>
    <w:p w14:paraId="13857E29" w14:textId="77777777" w:rsidR="00456A3D" w:rsidRPr="00DF3142" w:rsidRDefault="00456A3D" w:rsidP="00456A3D">
      <w:pPr>
        <w:rPr>
          <w:rFonts w:asciiTheme="majorHAnsi" w:hAnsiTheme="majorHAnsi" w:cstheme="majorHAnsi"/>
          <w:b/>
        </w:rPr>
      </w:pPr>
    </w:p>
    <w:p w14:paraId="66BBE830" w14:textId="77777777" w:rsidR="00DF3142" w:rsidRDefault="00DF3142" w:rsidP="00456A3D">
      <w:pPr>
        <w:rPr>
          <w:rFonts w:asciiTheme="majorHAnsi" w:hAnsiTheme="majorHAnsi" w:cstheme="majorHAnsi"/>
          <w:color w:val="5B9BD5" w:themeColor="accent1"/>
        </w:rPr>
      </w:pPr>
    </w:p>
    <w:p w14:paraId="6A61D377" w14:textId="77777777" w:rsidR="00DF3142" w:rsidRDefault="00DF3142" w:rsidP="00456A3D">
      <w:pPr>
        <w:rPr>
          <w:rFonts w:asciiTheme="majorHAnsi" w:hAnsiTheme="majorHAnsi" w:cstheme="majorHAnsi"/>
          <w:color w:val="5B9BD5" w:themeColor="accent1"/>
        </w:rPr>
      </w:pPr>
    </w:p>
    <w:p w14:paraId="0345A977" w14:textId="705B0035" w:rsidR="00456A3D" w:rsidRDefault="00AA1D2E" w:rsidP="00456A3D">
      <w:pPr>
        <w:rPr>
          <w:rFonts w:asciiTheme="majorHAnsi" w:hAnsiTheme="majorHAnsi" w:cstheme="majorHAnsi"/>
          <w:color w:val="5B9BD5" w:themeColor="accent1"/>
        </w:rPr>
      </w:pPr>
      <w:r w:rsidRPr="00DF3142">
        <w:rPr>
          <w:rFonts w:asciiTheme="majorHAnsi" w:hAnsiTheme="majorHAnsi" w:cstheme="majorHAnsi"/>
          <w:color w:val="5B9BD5" w:themeColor="accent1"/>
        </w:rPr>
        <w:t xml:space="preserve">How can we achieve this? </w:t>
      </w:r>
    </w:p>
    <w:p w14:paraId="6E23E457" w14:textId="77777777" w:rsidR="005E4F58" w:rsidRPr="00DF3142" w:rsidRDefault="005E4F58" w:rsidP="00456A3D">
      <w:pPr>
        <w:rPr>
          <w:rFonts w:asciiTheme="majorHAnsi" w:hAnsiTheme="majorHAnsi" w:cstheme="majorHAnsi"/>
          <w:color w:val="5B9BD5" w:themeColor="accent1"/>
        </w:rPr>
      </w:pPr>
    </w:p>
    <w:p w14:paraId="1200404A" w14:textId="726605E2" w:rsidR="00AA1D2E" w:rsidRPr="00DF3142" w:rsidRDefault="00AA1D2E" w:rsidP="00456A3D">
      <w:pPr>
        <w:rPr>
          <w:rFonts w:asciiTheme="majorHAnsi" w:hAnsiTheme="majorHAnsi" w:cstheme="majorHAnsi"/>
        </w:rPr>
      </w:pPr>
      <w:r w:rsidRPr="00DF3142">
        <w:rPr>
          <w:rFonts w:asciiTheme="majorHAnsi" w:hAnsiTheme="majorHAnsi" w:cstheme="majorHAnsi"/>
        </w:rPr>
        <w:t xml:space="preserve">By creating, curating and promoting slow adventure content (i.e. photos, descriptions, emotions, videos, podcasts etc.) and sharing globally through social media and other relevant digital marketing tools. </w:t>
      </w:r>
    </w:p>
    <w:p w14:paraId="7840BF8F" w14:textId="2D3A6508" w:rsidR="0021676B" w:rsidRPr="00DF3142" w:rsidRDefault="0021676B" w:rsidP="00456A3D">
      <w:pPr>
        <w:rPr>
          <w:rFonts w:asciiTheme="majorHAnsi" w:hAnsiTheme="majorHAnsi" w:cstheme="majorHAnsi"/>
        </w:rPr>
      </w:pPr>
    </w:p>
    <w:p w14:paraId="405B482D" w14:textId="49489267" w:rsidR="00DF3142" w:rsidRDefault="0021676B" w:rsidP="00456A3D">
      <w:pPr>
        <w:rPr>
          <w:rFonts w:asciiTheme="majorHAnsi" w:hAnsiTheme="majorHAnsi" w:cstheme="majorHAnsi"/>
          <w:color w:val="5B9BD5" w:themeColor="accent1"/>
        </w:rPr>
      </w:pPr>
      <w:r w:rsidRPr="00DF3142">
        <w:rPr>
          <w:rFonts w:asciiTheme="majorHAnsi" w:hAnsiTheme="majorHAnsi" w:cstheme="majorHAnsi"/>
          <w:color w:val="5B9BD5" w:themeColor="accent1"/>
        </w:rPr>
        <w:t>Digital marketing guidelines</w:t>
      </w:r>
    </w:p>
    <w:p w14:paraId="002567CB" w14:textId="77777777" w:rsidR="005E4F58" w:rsidRPr="00DF3142" w:rsidRDefault="005E4F58" w:rsidP="00456A3D">
      <w:pPr>
        <w:rPr>
          <w:rFonts w:asciiTheme="majorHAnsi" w:hAnsiTheme="majorHAnsi" w:cstheme="majorHAnsi"/>
          <w:color w:val="5B9BD5" w:themeColor="accent1"/>
        </w:rPr>
      </w:pPr>
    </w:p>
    <w:p w14:paraId="34429E34" w14:textId="7EFFF2D0" w:rsidR="0021676B" w:rsidRPr="00DF3142" w:rsidRDefault="00DF3142" w:rsidP="00456A3D">
      <w:pPr>
        <w:rPr>
          <w:rFonts w:asciiTheme="majorHAnsi" w:hAnsiTheme="majorHAnsi" w:cstheme="majorHAnsi"/>
        </w:rPr>
      </w:pPr>
      <w:r w:rsidRPr="00DF3142">
        <w:rPr>
          <w:rFonts w:asciiTheme="majorHAnsi" w:hAnsiTheme="majorHAnsi" w:cstheme="majorHAnsi"/>
        </w:rPr>
        <w:t>P</w:t>
      </w:r>
      <w:r w:rsidR="0021676B" w:rsidRPr="00DF3142">
        <w:rPr>
          <w:rFonts w:asciiTheme="majorHAnsi" w:hAnsiTheme="majorHAnsi" w:cstheme="majorHAnsi"/>
        </w:rPr>
        <w:t>lease follow these key steps to help us tie together the slow adventuring campaign</w:t>
      </w:r>
    </w:p>
    <w:p w14:paraId="170666DF" w14:textId="77777777" w:rsidR="0021676B" w:rsidRPr="00DF3142" w:rsidRDefault="0021676B" w:rsidP="00456A3D">
      <w:pPr>
        <w:rPr>
          <w:rFonts w:asciiTheme="majorHAnsi" w:hAnsiTheme="majorHAnsi" w:cstheme="majorHAnsi"/>
        </w:rPr>
      </w:pPr>
    </w:p>
    <w:p w14:paraId="48495EF4" w14:textId="0B00B321" w:rsidR="0021676B" w:rsidRPr="00DF3142" w:rsidRDefault="0021676B" w:rsidP="00456A3D">
      <w:pPr>
        <w:rPr>
          <w:rFonts w:asciiTheme="majorHAnsi" w:hAnsiTheme="majorHAnsi" w:cstheme="majorHAnsi"/>
        </w:rPr>
      </w:pPr>
      <w:r w:rsidRPr="00DF3142">
        <w:rPr>
          <w:rFonts w:asciiTheme="majorHAnsi" w:hAnsiTheme="majorHAnsi" w:cstheme="majorHAnsi"/>
          <w:noProof/>
          <w:lang w:val="de-AT" w:eastAsia="de-AT"/>
        </w:rPr>
        <w:drawing>
          <wp:inline distT="0" distB="0" distL="0" distR="0" wp14:anchorId="34E4A293" wp14:editId="67070E0C">
            <wp:extent cx="5731510" cy="6067425"/>
            <wp:effectExtent l="0" t="0" r="2540" b="0"/>
            <wp:docPr id="14" name="Diagram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09918CEC" w14:textId="2FD7E3EC" w:rsidR="0021676B" w:rsidRPr="00DF3142" w:rsidRDefault="0021676B" w:rsidP="00456A3D">
      <w:pPr>
        <w:rPr>
          <w:rFonts w:asciiTheme="majorHAnsi" w:hAnsiTheme="majorHAnsi" w:cstheme="majorHAnsi"/>
        </w:rPr>
      </w:pPr>
    </w:p>
    <w:p w14:paraId="448300E8" w14:textId="77777777" w:rsidR="00DF3142" w:rsidRPr="00DF3142" w:rsidRDefault="00DF3142" w:rsidP="00DF3142">
      <w:pPr>
        <w:rPr>
          <w:rFonts w:asciiTheme="majorHAnsi" w:hAnsiTheme="majorHAnsi" w:cstheme="majorHAnsi"/>
        </w:rPr>
      </w:pPr>
    </w:p>
    <w:p w14:paraId="101FAC41" w14:textId="77777777" w:rsidR="00DF3142" w:rsidRPr="00DF3142" w:rsidRDefault="00DF3142" w:rsidP="00DF3142">
      <w:pPr>
        <w:rPr>
          <w:rFonts w:asciiTheme="majorHAnsi" w:hAnsiTheme="majorHAnsi" w:cstheme="majorHAnsi"/>
        </w:rPr>
      </w:pPr>
    </w:p>
    <w:p w14:paraId="269AD43C" w14:textId="77777777" w:rsidR="00DF3142" w:rsidRPr="00DF3142" w:rsidRDefault="00DF3142" w:rsidP="00DF3142">
      <w:pPr>
        <w:rPr>
          <w:rFonts w:asciiTheme="majorHAnsi" w:hAnsiTheme="majorHAnsi" w:cstheme="majorHAnsi"/>
        </w:rPr>
      </w:pPr>
    </w:p>
    <w:p w14:paraId="784122D6" w14:textId="77777777" w:rsidR="00DF3142" w:rsidRPr="00DF3142" w:rsidRDefault="00DF3142" w:rsidP="00DF3142">
      <w:pPr>
        <w:rPr>
          <w:rFonts w:asciiTheme="majorHAnsi" w:hAnsiTheme="majorHAnsi" w:cstheme="majorHAnsi"/>
        </w:rPr>
      </w:pPr>
    </w:p>
    <w:p w14:paraId="084F9254" w14:textId="6FAD5FD4" w:rsidR="0021676B" w:rsidRPr="00DF3142" w:rsidRDefault="0021676B" w:rsidP="00456A3D">
      <w:pPr>
        <w:rPr>
          <w:rFonts w:asciiTheme="majorHAnsi" w:hAnsiTheme="majorHAnsi" w:cstheme="majorHAnsi"/>
        </w:rPr>
      </w:pPr>
    </w:p>
    <w:p w14:paraId="70C651C6" w14:textId="16DB4002" w:rsidR="00596B44" w:rsidRDefault="00596B44" w:rsidP="00596B44">
      <w:pPr>
        <w:rPr>
          <w:rFonts w:asciiTheme="majorHAnsi" w:hAnsiTheme="majorHAnsi" w:cstheme="majorHAnsi"/>
          <w:color w:val="5B9BD5" w:themeColor="accent1"/>
        </w:rPr>
      </w:pPr>
      <w:r w:rsidRPr="00DF3142">
        <w:rPr>
          <w:rFonts w:asciiTheme="majorHAnsi" w:hAnsiTheme="majorHAnsi" w:cstheme="majorHAnsi"/>
          <w:color w:val="5B9BD5" w:themeColor="accent1"/>
        </w:rPr>
        <w:t>Example – Otter Adventures</w:t>
      </w:r>
    </w:p>
    <w:p w14:paraId="74334837" w14:textId="77777777" w:rsidR="005E4F58" w:rsidRDefault="005E4F58" w:rsidP="00596B44">
      <w:pPr>
        <w:rPr>
          <w:rFonts w:asciiTheme="majorHAnsi" w:hAnsiTheme="majorHAnsi" w:cstheme="majorHAnsi"/>
          <w:color w:val="5B9BD5" w:themeColor="accent1"/>
        </w:rPr>
      </w:pPr>
    </w:p>
    <w:p w14:paraId="246C618A" w14:textId="3AB7FD8D" w:rsidR="00596B44" w:rsidRPr="00DF3142" w:rsidRDefault="005E4F58" w:rsidP="005E4F58">
      <w:pPr>
        <w:rPr>
          <w:rFonts w:asciiTheme="majorHAnsi" w:hAnsiTheme="majorHAnsi" w:cstheme="majorHAnsi"/>
        </w:rPr>
      </w:pPr>
      <w:r w:rsidRPr="00DF3142">
        <w:rPr>
          <w:rFonts w:asciiTheme="majorHAnsi" w:hAnsiTheme="majorHAnsi" w:cstheme="majorHAnsi"/>
          <w:noProof/>
          <w:lang w:val="de-AT" w:eastAsia="de-AT"/>
        </w:rPr>
        <w:drawing>
          <wp:anchor distT="0" distB="0" distL="114300" distR="114300" simplePos="0" relativeHeight="251661312" behindDoc="1" locked="0" layoutInCell="1" allowOverlap="1" wp14:anchorId="3484FF72" wp14:editId="10999E4F">
            <wp:simplePos x="0" y="0"/>
            <wp:positionH relativeFrom="column">
              <wp:posOffset>0</wp:posOffset>
            </wp:positionH>
            <wp:positionV relativeFrom="paragraph">
              <wp:posOffset>793750</wp:posOffset>
            </wp:positionV>
            <wp:extent cx="5784850" cy="2597785"/>
            <wp:effectExtent l="0" t="0" r="6350" b="0"/>
            <wp:wrapTight wrapText="bothSides">
              <wp:wrapPolygon edited="0">
                <wp:start x="0" y="0"/>
                <wp:lineTo x="0" y="21384"/>
                <wp:lineTo x="21553" y="21384"/>
                <wp:lineTo x="21553"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 Shot 2017-05-29 at 09.38.21.png"/>
                    <pic:cNvPicPr/>
                  </pic:nvPicPr>
                  <pic:blipFill>
                    <a:blip r:embed="rId14">
                      <a:extLst>
                        <a:ext uri="{28A0092B-C50C-407E-A947-70E740481C1C}">
                          <a14:useLocalDpi xmlns:a14="http://schemas.microsoft.com/office/drawing/2010/main" val="0"/>
                        </a:ext>
                      </a:extLst>
                    </a:blip>
                    <a:stretch>
                      <a:fillRect/>
                    </a:stretch>
                  </pic:blipFill>
                  <pic:spPr>
                    <a:xfrm>
                      <a:off x="0" y="0"/>
                      <a:ext cx="5784850" cy="2597785"/>
                    </a:xfrm>
                    <a:prstGeom prst="rect">
                      <a:avLst/>
                    </a:prstGeom>
                  </pic:spPr>
                </pic:pic>
              </a:graphicData>
            </a:graphic>
            <wp14:sizeRelH relativeFrom="margin">
              <wp14:pctWidth>0</wp14:pctWidth>
            </wp14:sizeRelH>
            <wp14:sizeRelV relativeFrom="margin">
              <wp14:pctHeight>0</wp14:pctHeight>
            </wp14:sizeRelV>
          </wp:anchor>
        </w:drawing>
      </w:r>
      <w:r w:rsidRPr="00DF3142">
        <w:rPr>
          <w:rFonts w:asciiTheme="majorHAnsi" w:hAnsiTheme="majorHAnsi" w:cstheme="majorHAnsi"/>
          <w:noProof/>
          <w:lang w:val="de-AT" w:eastAsia="de-AT"/>
        </w:rPr>
        <w:drawing>
          <wp:anchor distT="0" distB="0" distL="114300" distR="114300" simplePos="0" relativeHeight="251662336" behindDoc="1" locked="0" layoutInCell="1" allowOverlap="1" wp14:anchorId="31B98A04" wp14:editId="1DA5DF2A">
            <wp:simplePos x="0" y="0"/>
            <wp:positionH relativeFrom="column">
              <wp:posOffset>0</wp:posOffset>
            </wp:positionH>
            <wp:positionV relativeFrom="paragraph">
              <wp:posOffset>3572510</wp:posOffset>
            </wp:positionV>
            <wp:extent cx="5785397" cy="4543425"/>
            <wp:effectExtent l="0" t="0" r="6350" b="0"/>
            <wp:wrapTight wrapText="bothSides">
              <wp:wrapPolygon edited="0">
                <wp:start x="0" y="0"/>
                <wp:lineTo x="0" y="21464"/>
                <wp:lineTo x="21553" y="21464"/>
                <wp:lineTo x="21553"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reen Shot 2017-05-29 at 09.39.50.png"/>
                    <pic:cNvPicPr/>
                  </pic:nvPicPr>
                  <pic:blipFill>
                    <a:blip r:embed="rId15">
                      <a:extLst>
                        <a:ext uri="{28A0092B-C50C-407E-A947-70E740481C1C}">
                          <a14:useLocalDpi xmlns:a14="http://schemas.microsoft.com/office/drawing/2010/main" val="0"/>
                        </a:ext>
                      </a:extLst>
                    </a:blip>
                    <a:stretch>
                      <a:fillRect/>
                    </a:stretch>
                  </pic:blipFill>
                  <pic:spPr>
                    <a:xfrm>
                      <a:off x="0" y="0"/>
                      <a:ext cx="5786428" cy="4544235"/>
                    </a:xfrm>
                    <a:prstGeom prst="rect">
                      <a:avLst/>
                    </a:prstGeom>
                  </pic:spPr>
                </pic:pic>
              </a:graphicData>
            </a:graphic>
            <wp14:sizeRelH relativeFrom="margin">
              <wp14:pctWidth>0</wp14:pctWidth>
            </wp14:sizeRelH>
            <wp14:sizeRelV relativeFrom="margin">
              <wp14:pctHeight>0</wp14:pctHeight>
            </wp14:sizeRelV>
          </wp:anchor>
        </w:drawing>
      </w:r>
      <w:r>
        <w:rPr>
          <w:rFonts w:asciiTheme="majorHAnsi" w:hAnsiTheme="majorHAnsi" w:cstheme="majorHAnsi"/>
        </w:rPr>
        <w:t xml:space="preserve">Otter Adventures has added a separate page for the slow adventure product on their website. This includes details about the experience, who is involved, dates, prices, how to book, and an interesting description about what slow adventure is in the context of this slow adventure. </w:t>
      </w:r>
      <w:r w:rsidR="00596B44" w:rsidRPr="00DF3142">
        <w:rPr>
          <w:rFonts w:asciiTheme="majorHAnsi" w:hAnsiTheme="majorHAnsi" w:cstheme="majorHAnsi"/>
        </w:rPr>
        <w:br w:type="page"/>
      </w:r>
    </w:p>
    <w:p w14:paraId="6CE6B23D" w14:textId="43A3E125" w:rsidR="00596B44" w:rsidRPr="00DF3142" w:rsidRDefault="00596B44" w:rsidP="00596B44">
      <w:pPr>
        <w:jc w:val="right"/>
        <w:rPr>
          <w:rFonts w:asciiTheme="majorHAnsi" w:hAnsiTheme="majorHAnsi" w:cstheme="majorHAnsi"/>
        </w:rPr>
      </w:pPr>
    </w:p>
    <w:p w14:paraId="6950B675" w14:textId="442DF6EA" w:rsidR="00596B44" w:rsidRPr="00DF3142" w:rsidRDefault="00596B44" w:rsidP="00596B44">
      <w:pPr>
        <w:jc w:val="right"/>
        <w:rPr>
          <w:rFonts w:asciiTheme="majorHAnsi" w:hAnsiTheme="majorHAnsi" w:cstheme="majorHAnsi"/>
        </w:rPr>
      </w:pPr>
    </w:p>
    <w:p w14:paraId="5874A0B6" w14:textId="77777777" w:rsidR="00596B44" w:rsidRPr="00DF3142" w:rsidRDefault="00596B44" w:rsidP="00596B44">
      <w:pPr>
        <w:jc w:val="right"/>
        <w:rPr>
          <w:rFonts w:asciiTheme="majorHAnsi" w:hAnsiTheme="majorHAnsi" w:cstheme="majorHAnsi"/>
        </w:rPr>
      </w:pPr>
      <w:r w:rsidRPr="00DF3142">
        <w:rPr>
          <w:rFonts w:asciiTheme="majorHAnsi" w:hAnsiTheme="majorHAnsi" w:cstheme="majorHAnsi"/>
          <w:noProof/>
          <w:lang w:val="de-AT" w:eastAsia="de-AT"/>
        </w:rPr>
        <w:drawing>
          <wp:inline distT="0" distB="0" distL="0" distR="0" wp14:anchorId="5D7FEDF2" wp14:editId="0FD84E0F">
            <wp:extent cx="5731510" cy="2533650"/>
            <wp:effectExtent l="0" t="0" r="889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creen Shot 2017-05-29 at 09.42.24.png"/>
                    <pic:cNvPicPr/>
                  </pic:nvPicPr>
                  <pic:blipFill>
                    <a:blip r:embed="rId16">
                      <a:extLst>
                        <a:ext uri="{28A0092B-C50C-407E-A947-70E740481C1C}">
                          <a14:useLocalDpi xmlns:a14="http://schemas.microsoft.com/office/drawing/2010/main" val="0"/>
                        </a:ext>
                      </a:extLst>
                    </a:blip>
                    <a:stretch>
                      <a:fillRect/>
                    </a:stretch>
                  </pic:blipFill>
                  <pic:spPr>
                    <a:xfrm>
                      <a:off x="0" y="0"/>
                      <a:ext cx="5731510" cy="2533650"/>
                    </a:xfrm>
                    <a:prstGeom prst="rect">
                      <a:avLst/>
                    </a:prstGeom>
                  </pic:spPr>
                </pic:pic>
              </a:graphicData>
            </a:graphic>
          </wp:inline>
        </w:drawing>
      </w:r>
    </w:p>
    <w:p w14:paraId="0D4649C6" w14:textId="77777777" w:rsidR="00596B44" w:rsidRPr="00DF3142" w:rsidRDefault="00596B44" w:rsidP="00596B44">
      <w:pPr>
        <w:jc w:val="right"/>
        <w:rPr>
          <w:rFonts w:asciiTheme="majorHAnsi" w:hAnsiTheme="majorHAnsi" w:cstheme="majorHAnsi"/>
        </w:rPr>
      </w:pPr>
    </w:p>
    <w:p w14:paraId="5C88FABC" w14:textId="77777777" w:rsidR="00596B44" w:rsidRPr="00DF3142" w:rsidRDefault="00596B44" w:rsidP="00596B44">
      <w:pPr>
        <w:jc w:val="right"/>
        <w:rPr>
          <w:rFonts w:asciiTheme="majorHAnsi" w:hAnsiTheme="majorHAnsi" w:cstheme="majorHAnsi"/>
        </w:rPr>
      </w:pPr>
    </w:p>
    <w:p w14:paraId="0E07D4EB" w14:textId="77777777" w:rsidR="00596B44" w:rsidRPr="00DF3142" w:rsidRDefault="00596B44" w:rsidP="00596B44">
      <w:pPr>
        <w:jc w:val="right"/>
        <w:rPr>
          <w:rFonts w:asciiTheme="majorHAnsi" w:hAnsiTheme="majorHAnsi" w:cstheme="majorHAnsi"/>
        </w:rPr>
      </w:pPr>
      <w:r w:rsidRPr="00DF3142">
        <w:rPr>
          <w:rFonts w:asciiTheme="majorHAnsi" w:hAnsiTheme="majorHAnsi" w:cstheme="majorHAnsi"/>
          <w:noProof/>
          <w:lang w:val="de-AT" w:eastAsia="de-AT"/>
        </w:rPr>
        <w:drawing>
          <wp:inline distT="0" distB="0" distL="0" distR="0" wp14:anchorId="78375390" wp14:editId="7D8DAB67">
            <wp:extent cx="5731510" cy="1986915"/>
            <wp:effectExtent l="0" t="0" r="889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reen Shot 2017-05-29 at 09.40.57.png"/>
                    <pic:cNvPicPr/>
                  </pic:nvPicPr>
                  <pic:blipFill>
                    <a:blip r:embed="rId17">
                      <a:extLst>
                        <a:ext uri="{28A0092B-C50C-407E-A947-70E740481C1C}">
                          <a14:useLocalDpi xmlns:a14="http://schemas.microsoft.com/office/drawing/2010/main" val="0"/>
                        </a:ext>
                      </a:extLst>
                    </a:blip>
                    <a:stretch>
                      <a:fillRect/>
                    </a:stretch>
                  </pic:blipFill>
                  <pic:spPr>
                    <a:xfrm>
                      <a:off x="0" y="0"/>
                      <a:ext cx="5731510" cy="1986915"/>
                    </a:xfrm>
                    <a:prstGeom prst="rect">
                      <a:avLst/>
                    </a:prstGeom>
                  </pic:spPr>
                </pic:pic>
              </a:graphicData>
            </a:graphic>
          </wp:inline>
        </w:drawing>
      </w:r>
    </w:p>
    <w:p w14:paraId="7A9EFA49" w14:textId="5C6F5D57" w:rsidR="00596B44" w:rsidRDefault="00596B44" w:rsidP="00596B44">
      <w:pPr>
        <w:spacing w:after="160" w:line="259" w:lineRule="auto"/>
        <w:rPr>
          <w:rFonts w:asciiTheme="majorHAnsi" w:hAnsiTheme="majorHAnsi" w:cstheme="majorHAnsi"/>
        </w:rPr>
      </w:pPr>
    </w:p>
    <w:p w14:paraId="375CC1F3" w14:textId="31B38937" w:rsidR="00BF1405" w:rsidRDefault="00596B44" w:rsidP="00596B44">
      <w:pPr>
        <w:spacing w:after="160" w:line="259" w:lineRule="auto"/>
        <w:rPr>
          <w:rFonts w:asciiTheme="majorHAnsi" w:hAnsiTheme="majorHAnsi" w:cstheme="majorHAnsi"/>
        </w:rPr>
      </w:pPr>
      <w:r w:rsidRPr="001E7877">
        <w:rPr>
          <w:rFonts w:ascii="Helvetica Neue" w:hAnsi="Helvetica Neue"/>
          <w:noProof/>
          <w:lang w:val="de-AT" w:eastAsia="de-AT"/>
        </w:rPr>
        <w:drawing>
          <wp:inline distT="0" distB="0" distL="0" distR="0" wp14:anchorId="01F068AD" wp14:editId="4A8B89D8">
            <wp:extent cx="5731510" cy="2301240"/>
            <wp:effectExtent l="0" t="0" r="254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reen Shot 2017-05-29 at 09.41.37.png"/>
                    <pic:cNvPicPr/>
                  </pic:nvPicPr>
                  <pic:blipFill>
                    <a:blip r:embed="rId18">
                      <a:extLst>
                        <a:ext uri="{28A0092B-C50C-407E-A947-70E740481C1C}">
                          <a14:useLocalDpi xmlns:a14="http://schemas.microsoft.com/office/drawing/2010/main" val="0"/>
                        </a:ext>
                      </a:extLst>
                    </a:blip>
                    <a:stretch>
                      <a:fillRect/>
                    </a:stretch>
                  </pic:blipFill>
                  <pic:spPr>
                    <a:xfrm>
                      <a:off x="0" y="0"/>
                      <a:ext cx="5731510" cy="2301240"/>
                    </a:xfrm>
                    <a:prstGeom prst="rect">
                      <a:avLst/>
                    </a:prstGeom>
                  </pic:spPr>
                </pic:pic>
              </a:graphicData>
            </a:graphic>
          </wp:inline>
        </w:drawing>
      </w:r>
    </w:p>
    <w:p w14:paraId="2DCD3C5E" w14:textId="713AAAE5" w:rsidR="00BF1405" w:rsidRDefault="00BF1405">
      <w:pPr>
        <w:spacing w:after="160" w:line="259" w:lineRule="auto"/>
        <w:rPr>
          <w:rFonts w:asciiTheme="majorHAnsi" w:hAnsiTheme="majorHAnsi" w:cstheme="majorHAnsi"/>
        </w:rPr>
      </w:pPr>
      <w:r>
        <w:rPr>
          <w:rFonts w:asciiTheme="majorHAnsi" w:hAnsiTheme="majorHAnsi" w:cstheme="majorHAnsi"/>
        </w:rPr>
        <w:br w:type="page"/>
      </w:r>
    </w:p>
    <w:p w14:paraId="300E6B4E" w14:textId="77777777" w:rsidR="00BF1405" w:rsidRDefault="00BF1405">
      <w:pPr>
        <w:spacing w:after="160" w:line="259" w:lineRule="auto"/>
        <w:rPr>
          <w:rFonts w:asciiTheme="majorHAnsi" w:hAnsiTheme="majorHAnsi" w:cstheme="majorHAnsi"/>
        </w:rPr>
      </w:pPr>
    </w:p>
    <w:p w14:paraId="3437492E" w14:textId="1E830A64" w:rsidR="00BF1405" w:rsidRPr="00BF1405" w:rsidRDefault="00BF1405">
      <w:pPr>
        <w:spacing w:after="160" w:line="259" w:lineRule="auto"/>
        <w:rPr>
          <w:rFonts w:asciiTheme="majorHAnsi" w:hAnsiTheme="majorHAnsi" w:cstheme="majorHAnsi"/>
          <w:color w:val="5B9BD5" w:themeColor="accent1"/>
        </w:rPr>
      </w:pPr>
      <w:r w:rsidRPr="00BF1405">
        <w:rPr>
          <w:rFonts w:asciiTheme="majorHAnsi" w:hAnsiTheme="majorHAnsi" w:cstheme="majorHAnsi"/>
          <w:color w:val="5B9BD5" w:themeColor="accent1"/>
        </w:rPr>
        <w:t xml:space="preserve">Promoting slow adventure products – tag &amp; share </w:t>
      </w:r>
    </w:p>
    <w:p w14:paraId="47FF4C3E" w14:textId="77777777" w:rsidR="00BF1405" w:rsidRDefault="00BF1405">
      <w:pPr>
        <w:spacing w:after="160" w:line="259" w:lineRule="auto"/>
        <w:rPr>
          <w:rFonts w:asciiTheme="majorHAnsi" w:hAnsiTheme="majorHAnsi" w:cstheme="majorHAnsi"/>
        </w:rPr>
      </w:pPr>
    </w:p>
    <w:p w14:paraId="567A6CFA" w14:textId="3591A908" w:rsidR="00BF1405" w:rsidRDefault="00BF1405">
      <w:pPr>
        <w:spacing w:after="160" w:line="259" w:lineRule="auto"/>
        <w:rPr>
          <w:rFonts w:asciiTheme="majorHAnsi" w:hAnsiTheme="majorHAnsi" w:cstheme="majorHAnsi"/>
        </w:rPr>
      </w:pPr>
      <w:r>
        <w:rPr>
          <w:rFonts w:asciiTheme="majorHAnsi" w:hAnsiTheme="majorHAnsi" w:cstheme="majorHAnsi"/>
          <w:noProof/>
          <w:lang w:val="de-AT" w:eastAsia="de-AT"/>
        </w:rPr>
        <w:drawing>
          <wp:inline distT="0" distB="0" distL="0" distR="0" wp14:anchorId="064399C4" wp14:editId="7F755BC2">
            <wp:extent cx="5705475" cy="33528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06-13 at 22.17.37.png"/>
                    <pic:cNvPicPr/>
                  </pic:nvPicPr>
                  <pic:blipFill rotWithShape="1">
                    <a:blip r:embed="rId19">
                      <a:extLst>
                        <a:ext uri="{28A0092B-C50C-407E-A947-70E740481C1C}">
                          <a14:useLocalDpi xmlns:a14="http://schemas.microsoft.com/office/drawing/2010/main" val="0"/>
                        </a:ext>
                      </a:extLst>
                    </a:blip>
                    <a:srcRect l="444" t="1238" b="664"/>
                    <a:stretch/>
                  </pic:blipFill>
                  <pic:spPr bwMode="auto">
                    <a:xfrm>
                      <a:off x="0" y="0"/>
                      <a:ext cx="5706108" cy="3353172"/>
                    </a:xfrm>
                    <a:prstGeom prst="rect">
                      <a:avLst/>
                    </a:prstGeom>
                    <a:ln>
                      <a:noFill/>
                    </a:ln>
                    <a:extLst>
                      <a:ext uri="{53640926-AAD7-44D8-BBD7-CCE9431645EC}">
                        <a14:shadowObscured xmlns:a14="http://schemas.microsoft.com/office/drawing/2010/main"/>
                      </a:ext>
                    </a:extLst>
                  </pic:spPr>
                </pic:pic>
              </a:graphicData>
            </a:graphic>
          </wp:inline>
        </w:drawing>
      </w:r>
    </w:p>
    <w:p w14:paraId="544E22CD" w14:textId="77777777" w:rsidR="00BF1405" w:rsidRDefault="00BF1405">
      <w:pPr>
        <w:spacing w:after="160" w:line="259" w:lineRule="auto"/>
        <w:rPr>
          <w:rFonts w:asciiTheme="majorHAnsi" w:hAnsiTheme="majorHAnsi" w:cstheme="majorHAnsi"/>
        </w:rPr>
      </w:pPr>
    </w:p>
    <w:p w14:paraId="2A700EB2" w14:textId="513B7A5E" w:rsidR="00BF1405" w:rsidRDefault="00BF1405">
      <w:pPr>
        <w:spacing w:after="160" w:line="259" w:lineRule="auto"/>
        <w:rPr>
          <w:rFonts w:asciiTheme="majorHAnsi" w:hAnsiTheme="majorHAnsi" w:cstheme="majorHAnsi"/>
        </w:rPr>
      </w:pPr>
      <w:r>
        <w:rPr>
          <w:rFonts w:asciiTheme="majorHAnsi" w:hAnsiTheme="majorHAnsi" w:cstheme="majorHAnsi"/>
          <w:noProof/>
          <w:lang w:val="de-AT" w:eastAsia="de-AT"/>
        </w:rPr>
        <w:drawing>
          <wp:inline distT="0" distB="0" distL="0" distR="0" wp14:anchorId="71D244D5" wp14:editId="74D08959">
            <wp:extent cx="5730764" cy="3225800"/>
            <wp:effectExtent l="0" t="0" r="1016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7-06-13 at 22.20.04.png"/>
                    <pic:cNvPicPr/>
                  </pic:nvPicPr>
                  <pic:blipFill rotWithShape="1">
                    <a:blip r:embed="rId20">
                      <a:extLst>
                        <a:ext uri="{28A0092B-C50C-407E-A947-70E740481C1C}">
                          <a14:useLocalDpi xmlns:a14="http://schemas.microsoft.com/office/drawing/2010/main" val="0"/>
                        </a:ext>
                      </a:extLst>
                    </a:blip>
                    <a:srcRect t="1029" b="888"/>
                    <a:stretch/>
                  </pic:blipFill>
                  <pic:spPr bwMode="auto">
                    <a:xfrm>
                      <a:off x="0" y="0"/>
                      <a:ext cx="5731510" cy="3226220"/>
                    </a:xfrm>
                    <a:prstGeom prst="rect">
                      <a:avLst/>
                    </a:prstGeom>
                    <a:ln>
                      <a:noFill/>
                    </a:ln>
                    <a:extLst>
                      <a:ext uri="{53640926-AAD7-44D8-BBD7-CCE9431645EC}">
                        <a14:shadowObscured xmlns:a14="http://schemas.microsoft.com/office/drawing/2010/main"/>
                      </a:ext>
                    </a:extLst>
                  </pic:spPr>
                </pic:pic>
              </a:graphicData>
            </a:graphic>
          </wp:inline>
        </w:drawing>
      </w:r>
    </w:p>
    <w:p w14:paraId="0AB78DA6" w14:textId="77777777" w:rsidR="00596B44" w:rsidRPr="00DF3142" w:rsidRDefault="00596B44" w:rsidP="00596B44">
      <w:pPr>
        <w:spacing w:after="160" w:line="259" w:lineRule="auto"/>
        <w:rPr>
          <w:rFonts w:asciiTheme="majorHAnsi" w:hAnsiTheme="majorHAnsi" w:cstheme="majorHAnsi"/>
        </w:rPr>
      </w:pPr>
    </w:p>
    <w:p w14:paraId="6CC07ABC" w14:textId="77777777" w:rsidR="00596B44" w:rsidRDefault="00596B44" w:rsidP="00456A3D">
      <w:pPr>
        <w:rPr>
          <w:rFonts w:asciiTheme="majorHAnsi" w:hAnsiTheme="majorHAnsi" w:cstheme="majorHAnsi"/>
          <w:color w:val="5B9BD5" w:themeColor="accent1"/>
        </w:rPr>
      </w:pPr>
    </w:p>
    <w:p w14:paraId="14A1765C" w14:textId="77777777" w:rsidR="00596B44" w:rsidRDefault="00596B44" w:rsidP="00456A3D">
      <w:pPr>
        <w:rPr>
          <w:rFonts w:asciiTheme="majorHAnsi" w:hAnsiTheme="majorHAnsi" w:cstheme="majorHAnsi"/>
          <w:color w:val="5B9BD5" w:themeColor="accent1"/>
        </w:rPr>
      </w:pPr>
    </w:p>
    <w:p w14:paraId="53DA9290" w14:textId="77777777" w:rsidR="00596B44" w:rsidRDefault="00596B44" w:rsidP="00456A3D">
      <w:pPr>
        <w:rPr>
          <w:rFonts w:asciiTheme="majorHAnsi" w:hAnsiTheme="majorHAnsi" w:cstheme="majorHAnsi"/>
          <w:color w:val="5B9BD5" w:themeColor="accent1"/>
        </w:rPr>
      </w:pPr>
    </w:p>
    <w:p w14:paraId="274DDA8E" w14:textId="77777777" w:rsidR="00596B44" w:rsidRDefault="00596B44" w:rsidP="00456A3D">
      <w:pPr>
        <w:rPr>
          <w:rFonts w:asciiTheme="majorHAnsi" w:hAnsiTheme="majorHAnsi" w:cstheme="majorHAnsi"/>
          <w:color w:val="5B9BD5" w:themeColor="accent1"/>
        </w:rPr>
      </w:pPr>
    </w:p>
    <w:p w14:paraId="623F018A" w14:textId="40EB8B5A" w:rsidR="00456A3D" w:rsidRPr="00596B44" w:rsidRDefault="00456A3D" w:rsidP="00456A3D">
      <w:pPr>
        <w:rPr>
          <w:rFonts w:asciiTheme="majorHAnsi" w:hAnsiTheme="majorHAnsi" w:cstheme="majorHAnsi"/>
          <w:color w:val="5B9BD5" w:themeColor="accent1"/>
        </w:rPr>
      </w:pPr>
      <w:r w:rsidRPr="00596B44">
        <w:rPr>
          <w:rFonts w:asciiTheme="majorHAnsi" w:hAnsiTheme="majorHAnsi" w:cstheme="majorHAnsi"/>
          <w:color w:val="5B9BD5" w:themeColor="accent1"/>
        </w:rPr>
        <w:t>Social media</w:t>
      </w:r>
    </w:p>
    <w:p w14:paraId="262AF4A2" w14:textId="77777777" w:rsidR="00456A3D" w:rsidRPr="00DF3142" w:rsidRDefault="00456A3D" w:rsidP="00456A3D">
      <w:pPr>
        <w:rPr>
          <w:rFonts w:asciiTheme="majorHAnsi" w:hAnsiTheme="majorHAnsi" w:cstheme="majorHAnsi"/>
        </w:rPr>
      </w:pPr>
    </w:p>
    <w:p w14:paraId="58F7BB19" w14:textId="77777777" w:rsidR="00456A3D" w:rsidRPr="00DF3142" w:rsidRDefault="00456A3D" w:rsidP="00456A3D">
      <w:pPr>
        <w:jc w:val="both"/>
        <w:rPr>
          <w:rFonts w:asciiTheme="majorHAnsi" w:eastAsia="Times New Roman" w:hAnsiTheme="majorHAnsi" w:cstheme="majorHAnsi"/>
          <w:color w:val="000000"/>
          <w:lang w:eastAsia="en-GB"/>
        </w:rPr>
      </w:pPr>
      <w:r w:rsidRPr="00DF3142">
        <w:rPr>
          <w:rFonts w:asciiTheme="majorHAnsi" w:hAnsiTheme="majorHAnsi" w:cstheme="majorHAnsi"/>
        </w:rPr>
        <w:t xml:space="preserve">Using social media in digital marketing enables us to project our brand image globally. While each platform has its own unique environment, our visual identity should stay consistent across all of them. In order to clearly communicate our message, we should offer valuable content to attract and engage the audience. The content can vary from images, videos, and infographics to any relevant text-based content. The most important thing is </w:t>
      </w:r>
      <w:r w:rsidRPr="00DF3142">
        <w:rPr>
          <w:rFonts w:asciiTheme="majorHAnsi" w:eastAsia="Times New Roman" w:hAnsiTheme="majorHAnsi" w:cstheme="majorHAnsi"/>
          <w:color w:val="000000"/>
          <w:lang w:eastAsia="en-GB"/>
        </w:rPr>
        <w:t xml:space="preserve">that it calls for action (like, repost, share, pin, tweet, etc)! </w:t>
      </w:r>
    </w:p>
    <w:p w14:paraId="32D19C87" w14:textId="77777777" w:rsidR="001E7877" w:rsidRPr="00DF3142" w:rsidRDefault="001E7877" w:rsidP="00456A3D">
      <w:pPr>
        <w:jc w:val="both"/>
        <w:rPr>
          <w:rFonts w:asciiTheme="majorHAnsi" w:eastAsia="Times New Roman" w:hAnsiTheme="majorHAnsi" w:cstheme="majorHAnsi"/>
          <w:color w:val="000000"/>
          <w:lang w:eastAsia="en-GB"/>
        </w:rPr>
      </w:pPr>
    </w:p>
    <w:p w14:paraId="5D69F9C2" w14:textId="3C639A3A" w:rsidR="00456A3D" w:rsidRPr="00DF3142" w:rsidRDefault="00456A3D" w:rsidP="00456A3D">
      <w:pPr>
        <w:rPr>
          <w:rFonts w:asciiTheme="majorHAnsi" w:hAnsiTheme="majorHAnsi" w:cstheme="majorHAnsi"/>
        </w:rPr>
      </w:pPr>
      <w:r w:rsidRPr="00DF3142">
        <w:rPr>
          <w:rFonts w:asciiTheme="majorHAnsi" w:hAnsiTheme="majorHAnsi" w:cstheme="majorHAnsi"/>
        </w:rPr>
        <w:t>Here are a few simple tips how you can tie in</w:t>
      </w:r>
      <w:r w:rsidR="001C6102" w:rsidRPr="00DF3142">
        <w:rPr>
          <w:rFonts w:asciiTheme="majorHAnsi" w:hAnsiTheme="majorHAnsi" w:cstheme="majorHAnsi"/>
        </w:rPr>
        <w:t xml:space="preserve"> with</w:t>
      </w:r>
      <w:r w:rsidRPr="00DF3142">
        <w:rPr>
          <w:rFonts w:asciiTheme="majorHAnsi" w:hAnsiTheme="majorHAnsi" w:cstheme="majorHAnsi"/>
        </w:rPr>
        <w:t xml:space="preserve"> the Slow adventuring campaign:</w:t>
      </w:r>
    </w:p>
    <w:p w14:paraId="459F78C5" w14:textId="77777777" w:rsidR="00456A3D" w:rsidRPr="00DF3142" w:rsidRDefault="00456A3D" w:rsidP="00456A3D">
      <w:pPr>
        <w:rPr>
          <w:rFonts w:asciiTheme="majorHAnsi" w:hAnsiTheme="majorHAnsi" w:cstheme="majorHAnsi"/>
        </w:rPr>
      </w:pPr>
    </w:p>
    <w:p w14:paraId="11E8E99F" w14:textId="77777777" w:rsidR="00456A3D" w:rsidRPr="00DF3142" w:rsidRDefault="00456A3D" w:rsidP="00456A3D">
      <w:pPr>
        <w:pStyle w:val="Listenabsatz"/>
        <w:numPr>
          <w:ilvl w:val="0"/>
          <w:numId w:val="1"/>
        </w:numPr>
        <w:rPr>
          <w:rFonts w:asciiTheme="majorHAnsi" w:eastAsia="Times New Roman" w:hAnsiTheme="majorHAnsi" w:cstheme="majorHAnsi"/>
          <w:b/>
          <w:color w:val="212121"/>
          <w:lang w:eastAsia="en-GB"/>
        </w:rPr>
      </w:pPr>
      <w:r w:rsidRPr="00DF3142">
        <w:rPr>
          <w:rFonts w:asciiTheme="majorHAnsi" w:eastAsia="Times New Roman" w:hAnsiTheme="majorHAnsi" w:cstheme="majorHAnsi"/>
          <w:b/>
          <w:color w:val="000000"/>
          <w:lang w:eastAsia="en-GB"/>
        </w:rPr>
        <w:t>Follow Slow adventuring</w:t>
      </w:r>
    </w:p>
    <w:p w14:paraId="2F573A40" w14:textId="77777777" w:rsidR="00456A3D" w:rsidRPr="00DF3142" w:rsidRDefault="00456A3D" w:rsidP="00456A3D">
      <w:pPr>
        <w:pStyle w:val="Listenabsatz"/>
        <w:rPr>
          <w:rFonts w:asciiTheme="majorHAnsi" w:eastAsia="Times New Roman" w:hAnsiTheme="majorHAnsi" w:cstheme="majorHAnsi"/>
          <w:color w:val="212121"/>
          <w:lang w:eastAsia="en-GB"/>
        </w:rPr>
      </w:pPr>
    </w:p>
    <w:p w14:paraId="406279A6" w14:textId="77777777" w:rsidR="00456A3D" w:rsidRPr="00DF3142" w:rsidRDefault="00D62A74" w:rsidP="00456A3D">
      <w:pPr>
        <w:pStyle w:val="Listenabsatz"/>
        <w:rPr>
          <w:rFonts w:asciiTheme="majorHAnsi" w:eastAsia="Times New Roman" w:hAnsiTheme="majorHAnsi" w:cstheme="majorHAnsi"/>
          <w:color w:val="212121"/>
          <w:lang w:eastAsia="en-GB"/>
        </w:rPr>
      </w:pPr>
      <w:hyperlink r:id="rId21" w:tgtFrame="_blank" w:history="1">
        <w:r w:rsidR="00456A3D" w:rsidRPr="00DF3142">
          <w:rPr>
            <w:rFonts w:asciiTheme="majorHAnsi" w:eastAsia="Times New Roman" w:hAnsiTheme="majorHAnsi" w:cstheme="majorHAnsi"/>
            <w:color w:val="0000FF"/>
            <w:u w:val="single"/>
            <w:lang w:eastAsia="en-GB"/>
          </w:rPr>
          <w:t>Pinterest</w:t>
        </w:r>
      </w:hyperlink>
      <w:r w:rsidR="00456A3D" w:rsidRPr="00DF3142">
        <w:rPr>
          <w:rFonts w:asciiTheme="majorHAnsi" w:eastAsia="Times New Roman" w:hAnsiTheme="majorHAnsi" w:cstheme="majorHAnsi"/>
          <w:color w:val="000000"/>
          <w:lang w:eastAsia="en-GB"/>
        </w:rPr>
        <w:t> </w:t>
      </w:r>
    </w:p>
    <w:p w14:paraId="1CE1AB53" w14:textId="77777777" w:rsidR="00456A3D" w:rsidRPr="00DF3142" w:rsidRDefault="00D62A74" w:rsidP="00456A3D">
      <w:pPr>
        <w:pStyle w:val="Listenabsatz"/>
        <w:rPr>
          <w:rFonts w:asciiTheme="majorHAnsi" w:eastAsia="Times New Roman" w:hAnsiTheme="majorHAnsi" w:cstheme="majorHAnsi"/>
          <w:color w:val="212121"/>
          <w:lang w:eastAsia="en-GB"/>
        </w:rPr>
      </w:pPr>
      <w:hyperlink r:id="rId22" w:tgtFrame="_blank" w:history="1">
        <w:r w:rsidR="00456A3D" w:rsidRPr="00DF3142">
          <w:rPr>
            <w:rFonts w:asciiTheme="majorHAnsi" w:eastAsia="Times New Roman" w:hAnsiTheme="majorHAnsi" w:cstheme="majorHAnsi"/>
            <w:color w:val="0000FF"/>
            <w:u w:val="single"/>
            <w:lang w:eastAsia="en-GB"/>
          </w:rPr>
          <w:t>Facebook</w:t>
        </w:r>
      </w:hyperlink>
    </w:p>
    <w:p w14:paraId="187656B6" w14:textId="77777777" w:rsidR="00456A3D" w:rsidRPr="00DF3142" w:rsidRDefault="00D62A74" w:rsidP="00456A3D">
      <w:pPr>
        <w:pStyle w:val="Listenabsatz"/>
        <w:rPr>
          <w:rFonts w:asciiTheme="majorHAnsi" w:eastAsia="Times New Roman" w:hAnsiTheme="majorHAnsi" w:cstheme="majorHAnsi"/>
          <w:color w:val="000000"/>
          <w:lang w:eastAsia="en-GB"/>
        </w:rPr>
      </w:pPr>
      <w:hyperlink r:id="rId23" w:tgtFrame="_blank" w:history="1">
        <w:r w:rsidR="00456A3D" w:rsidRPr="00DF3142">
          <w:rPr>
            <w:rFonts w:asciiTheme="majorHAnsi" w:eastAsia="Times New Roman" w:hAnsiTheme="majorHAnsi" w:cstheme="majorHAnsi"/>
            <w:color w:val="0000FF"/>
            <w:u w:val="single"/>
            <w:lang w:eastAsia="en-GB"/>
          </w:rPr>
          <w:t>Instagram</w:t>
        </w:r>
      </w:hyperlink>
      <w:r w:rsidR="00456A3D" w:rsidRPr="00DF3142">
        <w:rPr>
          <w:rFonts w:asciiTheme="majorHAnsi" w:eastAsia="Times New Roman" w:hAnsiTheme="majorHAnsi" w:cstheme="majorHAnsi"/>
          <w:color w:val="000000"/>
          <w:lang w:eastAsia="en-GB"/>
        </w:rPr>
        <w:t> </w:t>
      </w:r>
    </w:p>
    <w:p w14:paraId="0EE94981" w14:textId="77777777" w:rsidR="00456A3D" w:rsidRPr="00DF3142" w:rsidRDefault="00456A3D" w:rsidP="00456A3D">
      <w:pPr>
        <w:pStyle w:val="Listenabsatz"/>
        <w:rPr>
          <w:rStyle w:val="Hyperlink"/>
          <w:rFonts w:asciiTheme="majorHAnsi" w:eastAsia="Times New Roman" w:hAnsiTheme="majorHAnsi" w:cstheme="majorHAnsi"/>
          <w:lang w:eastAsia="en-GB"/>
        </w:rPr>
      </w:pPr>
      <w:r w:rsidRPr="00DF3142">
        <w:rPr>
          <w:rFonts w:asciiTheme="majorHAnsi" w:eastAsia="Times New Roman" w:hAnsiTheme="majorHAnsi" w:cstheme="majorHAnsi"/>
          <w:color w:val="000000"/>
          <w:lang w:eastAsia="en-GB"/>
        </w:rPr>
        <w:fldChar w:fldCharType="begin"/>
      </w:r>
      <w:r w:rsidRPr="00DF3142">
        <w:rPr>
          <w:rFonts w:asciiTheme="majorHAnsi" w:eastAsia="Times New Roman" w:hAnsiTheme="majorHAnsi" w:cstheme="majorHAnsi"/>
          <w:color w:val="000000"/>
          <w:lang w:eastAsia="en-GB"/>
        </w:rPr>
        <w:instrText xml:space="preserve"> HYPERLINK "https://twitter.com/slowadventuring" </w:instrText>
      </w:r>
      <w:r w:rsidRPr="00DF3142">
        <w:rPr>
          <w:rFonts w:asciiTheme="majorHAnsi" w:eastAsia="Times New Roman" w:hAnsiTheme="majorHAnsi" w:cstheme="majorHAnsi"/>
          <w:color w:val="000000"/>
          <w:lang w:eastAsia="en-GB"/>
        </w:rPr>
        <w:fldChar w:fldCharType="separate"/>
      </w:r>
      <w:r w:rsidRPr="00DF3142">
        <w:rPr>
          <w:rStyle w:val="Hyperlink"/>
          <w:rFonts w:asciiTheme="majorHAnsi" w:eastAsia="Times New Roman" w:hAnsiTheme="majorHAnsi" w:cstheme="majorHAnsi"/>
          <w:lang w:eastAsia="en-GB"/>
        </w:rPr>
        <w:t xml:space="preserve">Twitter </w:t>
      </w:r>
    </w:p>
    <w:p w14:paraId="26B594FC" w14:textId="77777777" w:rsidR="00456A3D" w:rsidRPr="00DF3142" w:rsidRDefault="00456A3D" w:rsidP="00456A3D">
      <w:pPr>
        <w:pStyle w:val="Listenabsatz"/>
        <w:rPr>
          <w:rFonts w:asciiTheme="majorHAnsi" w:hAnsiTheme="majorHAnsi" w:cstheme="majorHAnsi"/>
        </w:rPr>
      </w:pPr>
      <w:r w:rsidRPr="00DF3142">
        <w:rPr>
          <w:rFonts w:asciiTheme="majorHAnsi" w:eastAsia="Times New Roman" w:hAnsiTheme="majorHAnsi" w:cstheme="majorHAnsi"/>
          <w:color w:val="000000"/>
          <w:lang w:eastAsia="en-GB"/>
        </w:rPr>
        <w:fldChar w:fldCharType="end"/>
      </w:r>
    </w:p>
    <w:p w14:paraId="1F214717" w14:textId="77777777" w:rsidR="00456A3D" w:rsidRPr="00DF3142" w:rsidRDefault="00456A3D" w:rsidP="00456A3D">
      <w:pPr>
        <w:pStyle w:val="Listenabsatz"/>
        <w:numPr>
          <w:ilvl w:val="0"/>
          <w:numId w:val="1"/>
        </w:numPr>
        <w:rPr>
          <w:rFonts w:asciiTheme="majorHAnsi" w:hAnsiTheme="majorHAnsi" w:cstheme="majorHAnsi"/>
          <w:b/>
        </w:rPr>
      </w:pPr>
      <w:r w:rsidRPr="00DF3142">
        <w:rPr>
          <w:rFonts w:asciiTheme="majorHAnsi" w:hAnsiTheme="majorHAnsi" w:cstheme="majorHAnsi"/>
          <w:b/>
        </w:rPr>
        <w:t>Share content</w:t>
      </w:r>
    </w:p>
    <w:p w14:paraId="5AB0F207" w14:textId="77777777" w:rsidR="00456A3D" w:rsidRPr="00DF3142" w:rsidRDefault="00456A3D" w:rsidP="00456A3D">
      <w:pPr>
        <w:pStyle w:val="Listenabsatz"/>
        <w:rPr>
          <w:rFonts w:asciiTheme="majorHAnsi" w:eastAsia="Times New Roman" w:hAnsiTheme="majorHAnsi" w:cstheme="majorHAnsi"/>
          <w:color w:val="000000"/>
          <w:shd w:val="clear" w:color="auto" w:fill="FFFFFF"/>
          <w:lang w:eastAsia="en-GB"/>
        </w:rPr>
      </w:pPr>
      <w:r w:rsidRPr="00DF3142">
        <w:rPr>
          <w:rFonts w:asciiTheme="majorHAnsi" w:eastAsia="Times New Roman" w:hAnsiTheme="majorHAnsi" w:cstheme="majorHAnsi"/>
          <w:color w:val="000000"/>
          <w:shd w:val="clear" w:color="auto" w:fill="FFFFFF"/>
          <w:lang w:eastAsia="en-GB"/>
        </w:rPr>
        <w:t xml:space="preserve">If you think your audience will enjoy the content published on Slow adventuring social media, feel free to share/repost it! We will do the same as sharing is caring! </w:t>
      </w:r>
    </w:p>
    <w:p w14:paraId="5141EAFB" w14:textId="77777777" w:rsidR="00456A3D" w:rsidRPr="00DF3142" w:rsidRDefault="00456A3D" w:rsidP="00456A3D">
      <w:pPr>
        <w:pStyle w:val="Listenabsatz"/>
        <w:rPr>
          <w:rFonts w:asciiTheme="majorHAnsi" w:hAnsiTheme="majorHAnsi" w:cstheme="majorHAnsi"/>
        </w:rPr>
      </w:pPr>
    </w:p>
    <w:p w14:paraId="68E0835C" w14:textId="77777777" w:rsidR="00456A3D" w:rsidRPr="00DF3142" w:rsidRDefault="00456A3D" w:rsidP="00456A3D">
      <w:pPr>
        <w:pStyle w:val="Listenabsatz"/>
        <w:numPr>
          <w:ilvl w:val="0"/>
          <w:numId w:val="1"/>
        </w:numPr>
        <w:rPr>
          <w:rFonts w:asciiTheme="majorHAnsi" w:hAnsiTheme="majorHAnsi" w:cstheme="majorHAnsi"/>
          <w:b/>
        </w:rPr>
      </w:pPr>
      <w:r w:rsidRPr="00DF3142">
        <w:rPr>
          <w:rFonts w:asciiTheme="majorHAnsi" w:hAnsiTheme="majorHAnsi" w:cstheme="majorHAnsi"/>
          <w:b/>
        </w:rPr>
        <w:t>Mention the campaign</w:t>
      </w:r>
    </w:p>
    <w:p w14:paraId="081C5B02" w14:textId="77777777" w:rsidR="00456A3D" w:rsidRPr="00DF3142" w:rsidRDefault="00456A3D" w:rsidP="00456A3D">
      <w:pPr>
        <w:pStyle w:val="Listenabsatz"/>
        <w:rPr>
          <w:rFonts w:asciiTheme="majorHAnsi" w:hAnsiTheme="majorHAnsi" w:cstheme="majorHAnsi"/>
        </w:rPr>
      </w:pPr>
      <w:r w:rsidRPr="00DF3142">
        <w:rPr>
          <w:rFonts w:asciiTheme="majorHAnsi" w:hAnsiTheme="majorHAnsi" w:cstheme="majorHAnsi"/>
        </w:rPr>
        <w:t xml:space="preserve">When uploading content on your personal social media, whenever appropriate, use the following hashtags #slowadventuring #slowadventure or mention the campaign @slowadventuring </w:t>
      </w:r>
    </w:p>
    <w:p w14:paraId="42DC157F" w14:textId="77777777" w:rsidR="00456A3D" w:rsidRPr="00DF3142" w:rsidRDefault="00456A3D" w:rsidP="00456A3D">
      <w:pPr>
        <w:rPr>
          <w:rFonts w:asciiTheme="majorHAnsi" w:hAnsiTheme="majorHAnsi" w:cstheme="majorHAnsi"/>
        </w:rPr>
      </w:pPr>
    </w:p>
    <w:p w14:paraId="103184B4" w14:textId="77777777" w:rsidR="00456A3D" w:rsidRPr="00DF3142" w:rsidRDefault="00456A3D" w:rsidP="00456A3D">
      <w:pPr>
        <w:pStyle w:val="Listenabsatz"/>
        <w:numPr>
          <w:ilvl w:val="0"/>
          <w:numId w:val="1"/>
        </w:numPr>
        <w:rPr>
          <w:rFonts w:asciiTheme="majorHAnsi" w:hAnsiTheme="majorHAnsi" w:cstheme="majorHAnsi"/>
          <w:b/>
        </w:rPr>
      </w:pPr>
      <w:r w:rsidRPr="00DF3142">
        <w:rPr>
          <w:rFonts w:asciiTheme="majorHAnsi" w:hAnsiTheme="majorHAnsi" w:cstheme="majorHAnsi"/>
          <w:b/>
        </w:rPr>
        <w:t>Populate pinboards</w:t>
      </w:r>
    </w:p>
    <w:p w14:paraId="56BC9F84" w14:textId="77777777" w:rsidR="00456A3D" w:rsidRPr="00DF3142" w:rsidRDefault="00456A3D" w:rsidP="00456A3D">
      <w:pPr>
        <w:pStyle w:val="Listenabsatz"/>
        <w:rPr>
          <w:rFonts w:asciiTheme="majorHAnsi" w:eastAsia="Times New Roman" w:hAnsiTheme="majorHAnsi" w:cstheme="majorHAnsi"/>
          <w:color w:val="000000"/>
          <w:lang w:eastAsia="en-GB"/>
        </w:rPr>
      </w:pPr>
      <w:r w:rsidRPr="00DF3142">
        <w:rPr>
          <w:rFonts w:asciiTheme="majorHAnsi" w:eastAsia="Times New Roman" w:hAnsiTheme="majorHAnsi" w:cstheme="majorHAnsi"/>
          <w:color w:val="000000"/>
          <w:lang w:eastAsia="en-GB"/>
        </w:rPr>
        <w:t>Make sure to send </w:t>
      </w:r>
      <w:r w:rsidRPr="00DF3142">
        <w:rPr>
          <w:rFonts w:asciiTheme="majorHAnsi" w:eastAsia="Times New Roman" w:hAnsiTheme="majorHAnsi" w:cstheme="majorHAnsi"/>
          <w:color w:val="212121"/>
          <w:lang w:eastAsia="en-GB"/>
        </w:rPr>
        <w:t>us</w:t>
      </w:r>
      <w:r w:rsidRPr="00DF3142">
        <w:rPr>
          <w:rFonts w:asciiTheme="majorHAnsi" w:eastAsia="Times New Roman" w:hAnsiTheme="majorHAnsi" w:cstheme="majorHAnsi"/>
          <w:color w:val="000000"/>
          <w:lang w:eastAsia="en-GB"/>
        </w:rPr>
        <w:t xml:space="preserve"> any images that depict slow adventuring in your country</w:t>
      </w:r>
      <w:r w:rsidRPr="00DF3142">
        <w:rPr>
          <w:rFonts w:asciiTheme="majorHAnsi" w:eastAsia="Times New Roman" w:hAnsiTheme="majorHAnsi" w:cstheme="majorHAnsi"/>
          <w:color w:val="212121"/>
          <w:lang w:eastAsia="en-GB"/>
        </w:rPr>
        <w:t>. They will appear in boards:</w:t>
      </w:r>
    </w:p>
    <w:p w14:paraId="1D4078A7" w14:textId="77777777" w:rsidR="00456A3D" w:rsidRPr="00DF3142" w:rsidRDefault="00456A3D" w:rsidP="005A1AEE">
      <w:pPr>
        <w:pStyle w:val="Listenabsatz"/>
        <w:rPr>
          <w:rFonts w:asciiTheme="majorHAnsi" w:hAnsiTheme="majorHAnsi" w:cstheme="majorHAnsi"/>
        </w:rPr>
      </w:pPr>
      <w:r w:rsidRPr="00DF3142">
        <w:rPr>
          <w:rFonts w:asciiTheme="majorHAnsi" w:hAnsiTheme="majorHAnsi" w:cstheme="majorHAnsi"/>
          <w:noProof/>
          <w:lang w:val="de-AT" w:eastAsia="de-AT"/>
        </w:rPr>
        <w:drawing>
          <wp:inline distT="0" distB="0" distL="0" distR="0" wp14:anchorId="356DFBAE" wp14:editId="575D06C6">
            <wp:extent cx="5727700" cy="1614805"/>
            <wp:effectExtent l="0" t="0" r="12700" b="1079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 Shot 2017-03-24 at 19.57.44.png"/>
                    <pic:cNvPicPr/>
                  </pic:nvPicPr>
                  <pic:blipFill>
                    <a:blip r:embed="rId24">
                      <a:extLst>
                        <a:ext uri="{28A0092B-C50C-407E-A947-70E740481C1C}">
                          <a14:useLocalDpi xmlns:a14="http://schemas.microsoft.com/office/drawing/2010/main" val="0"/>
                        </a:ext>
                      </a:extLst>
                    </a:blip>
                    <a:stretch>
                      <a:fillRect/>
                    </a:stretch>
                  </pic:blipFill>
                  <pic:spPr>
                    <a:xfrm>
                      <a:off x="0" y="0"/>
                      <a:ext cx="5727700" cy="1614805"/>
                    </a:xfrm>
                    <a:prstGeom prst="rect">
                      <a:avLst/>
                    </a:prstGeom>
                  </pic:spPr>
                </pic:pic>
              </a:graphicData>
            </a:graphic>
          </wp:inline>
        </w:drawing>
      </w:r>
    </w:p>
    <w:p w14:paraId="4D614F25" w14:textId="77777777" w:rsidR="001E7877" w:rsidRPr="00DF3142" w:rsidRDefault="001E7877" w:rsidP="00456A3D">
      <w:pPr>
        <w:rPr>
          <w:rFonts w:asciiTheme="majorHAnsi" w:hAnsiTheme="majorHAnsi" w:cstheme="majorHAnsi"/>
        </w:rPr>
      </w:pPr>
    </w:p>
    <w:p w14:paraId="29262C4A" w14:textId="6634089F" w:rsidR="00456A3D" w:rsidRPr="00596B44" w:rsidRDefault="00456A3D" w:rsidP="00DC2C03">
      <w:pPr>
        <w:pStyle w:val="Listenabsatz"/>
        <w:numPr>
          <w:ilvl w:val="0"/>
          <w:numId w:val="1"/>
        </w:numPr>
        <w:rPr>
          <w:rFonts w:asciiTheme="majorHAnsi" w:hAnsiTheme="majorHAnsi" w:cstheme="majorHAnsi"/>
          <w:b/>
        </w:rPr>
      </w:pPr>
      <w:r w:rsidRPr="00DF3142">
        <w:rPr>
          <w:rFonts w:asciiTheme="majorHAnsi" w:hAnsiTheme="majorHAnsi" w:cstheme="majorHAnsi"/>
          <w:b/>
        </w:rPr>
        <w:t>Send us your photos</w:t>
      </w:r>
      <w:r w:rsidR="00DC2C03" w:rsidRPr="00DF3142">
        <w:rPr>
          <w:rFonts w:asciiTheme="majorHAnsi" w:hAnsiTheme="majorHAnsi" w:cstheme="majorHAnsi"/>
          <w:b/>
        </w:rPr>
        <w:t xml:space="preserve"> - </w:t>
      </w:r>
      <w:r w:rsidRPr="00DF3142">
        <w:rPr>
          <w:rFonts w:asciiTheme="majorHAnsi" w:hAnsiTheme="majorHAnsi" w:cstheme="majorHAnsi"/>
        </w:rPr>
        <w:t xml:space="preserve">Please make sure to add a short description of your slow adventure product, containing some of the SA key words to accompany the images. We will share them across Slow adventure social media. </w:t>
      </w:r>
    </w:p>
    <w:p w14:paraId="753B9DD7" w14:textId="5C1E5546" w:rsidR="00596B44" w:rsidRDefault="00596B44" w:rsidP="00596B44">
      <w:pPr>
        <w:rPr>
          <w:rFonts w:asciiTheme="majorHAnsi" w:hAnsiTheme="majorHAnsi" w:cstheme="majorHAnsi"/>
          <w:b/>
        </w:rPr>
      </w:pPr>
    </w:p>
    <w:p w14:paraId="12BA4695" w14:textId="77777777" w:rsidR="00596B44" w:rsidRPr="00596B44" w:rsidRDefault="00596B44" w:rsidP="00596B44">
      <w:pPr>
        <w:rPr>
          <w:rFonts w:asciiTheme="majorHAnsi" w:hAnsiTheme="majorHAnsi" w:cstheme="majorHAnsi"/>
          <w:b/>
        </w:rPr>
      </w:pPr>
    </w:p>
    <w:p w14:paraId="387DD14D" w14:textId="01B55AAB" w:rsidR="00456A3D" w:rsidRPr="00DF3142" w:rsidRDefault="005E4F58" w:rsidP="00456A3D">
      <w:pPr>
        <w:pStyle w:val="Listenabsatz"/>
        <w:rPr>
          <w:rFonts w:asciiTheme="majorHAnsi" w:hAnsiTheme="majorHAnsi" w:cstheme="majorHAnsi"/>
        </w:rPr>
      </w:pPr>
      <w:r w:rsidRPr="00DF3142">
        <w:rPr>
          <w:rFonts w:asciiTheme="majorHAnsi" w:hAnsiTheme="majorHAnsi" w:cstheme="majorHAnsi"/>
          <w:noProof/>
          <w:lang w:val="de-AT" w:eastAsia="de-AT"/>
        </w:rPr>
        <w:drawing>
          <wp:anchor distT="0" distB="0" distL="114300" distR="114300" simplePos="0" relativeHeight="251659264" behindDoc="1" locked="0" layoutInCell="1" allowOverlap="1" wp14:anchorId="66CFE894" wp14:editId="73BC2DA1">
            <wp:simplePos x="0" y="0"/>
            <wp:positionH relativeFrom="column">
              <wp:posOffset>-635</wp:posOffset>
            </wp:positionH>
            <wp:positionV relativeFrom="paragraph">
              <wp:posOffset>247650</wp:posOffset>
            </wp:positionV>
            <wp:extent cx="3895725" cy="4171950"/>
            <wp:effectExtent l="0" t="0" r="9525" b="0"/>
            <wp:wrapTight wrapText="bothSides">
              <wp:wrapPolygon edited="0">
                <wp:start x="0" y="0"/>
                <wp:lineTo x="0" y="21501"/>
                <wp:lineTo x="21547" y="21501"/>
                <wp:lineTo x="21547"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 Shot 2017-03-24 at 20.44.17.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895725" cy="4171950"/>
                    </a:xfrm>
                    <a:prstGeom prst="rect">
                      <a:avLst/>
                    </a:prstGeom>
                  </pic:spPr>
                </pic:pic>
              </a:graphicData>
            </a:graphic>
            <wp14:sizeRelH relativeFrom="margin">
              <wp14:pctWidth>0</wp14:pctWidth>
            </wp14:sizeRelH>
            <wp14:sizeRelV relativeFrom="margin">
              <wp14:pctHeight>0</wp14:pctHeight>
            </wp14:sizeRelV>
          </wp:anchor>
        </w:drawing>
      </w:r>
    </w:p>
    <w:p w14:paraId="4DD33636" w14:textId="7E6A7418" w:rsidR="00456A3D" w:rsidRPr="00DF3142" w:rsidRDefault="00456A3D" w:rsidP="005A1AEE">
      <w:pPr>
        <w:pStyle w:val="Listenabsatz"/>
        <w:jc w:val="center"/>
        <w:rPr>
          <w:rFonts w:asciiTheme="majorHAnsi" w:hAnsiTheme="majorHAnsi" w:cstheme="majorHAnsi"/>
        </w:rPr>
      </w:pPr>
    </w:p>
    <w:p w14:paraId="3AD39B25" w14:textId="271FED4B" w:rsidR="00456A3D" w:rsidRPr="00DF3142" w:rsidRDefault="00456A3D" w:rsidP="00456A3D">
      <w:pPr>
        <w:pStyle w:val="Listenabsatz"/>
        <w:rPr>
          <w:rFonts w:asciiTheme="majorHAnsi" w:hAnsiTheme="majorHAnsi" w:cstheme="majorHAnsi"/>
        </w:rPr>
      </w:pPr>
    </w:p>
    <w:p w14:paraId="62F3B900" w14:textId="77777777" w:rsidR="005A1AEE" w:rsidRPr="00DF3142" w:rsidRDefault="005A1AEE" w:rsidP="001E7877">
      <w:pPr>
        <w:rPr>
          <w:rFonts w:asciiTheme="majorHAnsi" w:hAnsiTheme="majorHAnsi" w:cstheme="majorHAnsi"/>
        </w:rPr>
        <w:sectPr w:rsidR="005A1AEE" w:rsidRPr="00DF3142">
          <w:headerReference w:type="default" r:id="rId26"/>
          <w:footerReference w:type="even" r:id="rId27"/>
          <w:footerReference w:type="default" r:id="rId28"/>
          <w:pgSz w:w="11906" w:h="16838"/>
          <w:pgMar w:top="1440" w:right="1440" w:bottom="1440" w:left="1440" w:header="708" w:footer="708" w:gutter="0"/>
          <w:cols w:space="708"/>
          <w:docGrid w:linePitch="360"/>
        </w:sectPr>
      </w:pPr>
    </w:p>
    <w:p w14:paraId="3B0D17AE" w14:textId="7BFF37EC" w:rsidR="001E7877" w:rsidRPr="00DF3142" w:rsidRDefault="001E7877" w:rsidP="001E7877">
      <w:pPr>
        <w:rPr>
          <w:rFonts w:asciiTheme="majorHAnsi" w:hAnsiTheme="majorHAnsi" w:cstheme="majorHAnsi"/>
        </w:rPr>
      </w:pPr>
    </w:p>
    <w:p w14:paraId="00525085" w14:textId="09115558" w:rsidR="001E7877" w:rsidRPr="00DF3142" w:rsidRDefault="005E4F58" w:rsidP="001E7877">
      <w:pPr>
        <w:jc w:val="right"/>
        <w:rPr>
          <w:rFonts w:asciiTheme="majorHAnsi" w:hAnsiTheme="majorHAnsi" w:cstheme="majorHAnsi"/>
        </w:rPr>
      </w:pPr>
      <w:r w:rsidRPr="00DF3142">
        <w:rPr>
          <w:rFonts w:asciiTheme="majorHAnsi" w:hAnsiTheme="majorHAnsi" w:cstheme="majorHAnsi"/>
          <w:noProof/>
          <w:lang w:val="de-AT" w:eastAsia="de-AT"/>
        </w:rPr>
        <w:drawing>
          <wp:anchor distT="0" distB="0" distL="114300" distR="114300" simplePos="0" relativeHeight="251660288" behindDoc="1" locked="0" layoutInCell="1" allowOverlap="1" wp14:anchorId="5520DCA0" wp14:editId="2830002E">
            <wp:simplePos x="0" y="0"/>
            <wp:positionH relativeFrom="column">
              <wp:posOffset>635</wp:posOffset>
            </wp:positionH>
            <wp:positionV relativeFrom="paragraph">
              <wp:posOffset>311785</wp:posOffset>
            </wp:positionV>
            <wp:extent cx="3924300" cy="3859042"/>
            <wp:effectExtent l="0" t="0" r="0" b="8255"/>
            <wp:wrapTight wrapText="bothSides">
              <wp:wrapPolygon edited="0">
                <wp:start x="0" y="0"/>
                <wp:lineTo x="0" y="21540"/>
                <wp:lineTo x="21495" y="21540"/>
                <wp:lineTo x="21495"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 Shot 2017-03-24 at 20.51.44.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924300" cy="3859042"/>
                    </a:xfrm>
                    <a:prstGeom prst="rect">
                      <a:avLst/>
                    </a:prstGeom>
                  </pic:spPr>
                </pic:pic>
              </a:graphicData>
            </a:graphic>
          </wp:anchor>
        </w:drawing>
      </w:r>
    </w:p>
    <w:p w14:paraId="3A8F2DAC" w14:textId="77777777" w:rsidR="0021676B" w:rsidRPr="00DF3142" w:rsidRDefault="0021676B" w:rsidP="005A1AEE">
      <w:pPr>
        <w:jc w:val="center"/>
        <w:rPr>
          <w:rFonts w:asciiTheme="majorHAnsi" w:hAnsiTheme="majorHAnsi" w:cstheme="majorHAnsi"/>
          <w:color w:val="5B9BD5" w:themeColor="accent1"/>
        </w:rPr>
      </w:pPr>
    </w:p>
    <w:p w14:paraId="75765778" w14:textId="77777777" w:rsidR="0021676B" w:rsidRPr="00DF3142" w:rsidRDefault="0021676B" w:rsidP="005A1AEE">
      <w:pPr>
        <w:jc w:val="center"/>
        <w:rPr>
          <w:rFonts w:asciiTheme="majorHAnsi" w:hAnsiTheme="majorHAnsi" w:cstheme="majorHAnsi"/>
          <w:color w:val="5B9BD5" w:themeColor="accent1"/>
        </w:rPr>
      </w:pPr>
    </w:p>
    <w:p w14:paraId="0D196136" w14:textId="77777777" w:rsidR="0021676B" w:rsidRPr="00DF3142" w:rsidRDefault="0021676B" w:rsidP="005A1AEE">
      <w:pPr>
        <w:jc w:val="center"/>
        <w:rPr>
          <w:rFonts w:asciiTheme="majorHAnsi" w:hAnsiTheme="majorHAnsi" w:cstheme="majorHAnsi"/>
          <w:color w:val="5B9BD5" w:themeColor="accent1"/>
        </w:rPr>
      </w:pPr>
    </w:p>
    <w:p w14:paraId="6CD16C4F" w14:textId="77777777" w:rsidR="0021676B" w:rsidRPr="00DF3142" w:rsidRDefault="0021676B" w:rsidP="005A1AEE">
      <w:pPr>
        <w:jc w:val="center"/>
        <w:rPr>
          <w:rFonts w:asciiTheme="majorHAnsi" w:hAnsiTheme="majorHAnsi" w:cstheme="majorHAnsi"/>
          <w:color w:val="5B9BD5" w:themeColor="accent1"/>
        </w:rPr>
      </w:pPr>
    </w:p>
    <w:p w14:paraId="43C9DD99" w14:textId="77777777" w:rsidR="0021676B" w:rsidRPr="00DF3142" w:rsidRDefault="0021676B" w:rsidP="005A1AEE">
      <w:pPr>
        <w:jc w:val="center"/>
        <w:rPr>
          <w:rFonts w:asciiTheme="majorHAnsi" w:hAnsiTheme="majorHAnsi" w:cstheme="majorHAnsi"/>
          <w:color w:val="5B9BD5" w:themeColor="accent1"/>
        </w:rPr>
      </w:pPr>
    </w:p>
    <w:p w14:paraId="6D225BD3" w14:textId="77777777" w:rsidR="0021676B" w:rsidRPr="00DF3142" w:rsidRDefault="0021676B" w:rsidP="005A1AEE">
      <w:pPr>
        <w:jc w:val="center"/>
        <w:rPr>
          <w:rFonts w:asciiTheme="majorHAnsi" w:hAnsiTheme="majorHAnsi" w:cstheme="majorHAnsi"/>
          <w:color w:val="5B9BD5" w:themeColor="accent1"/>
        </w:rPr>
      </w:pPr>
    </w:p>
    <w:p w14:paraId="08FFFEC4" w14:textId="77777777" w:rsidR="0021676B" w:rsidRPr="00DF3142" w:rsidRDefault="0021676B" w:rsidP="005A1AEE">
      <w:pPr>
        <w:jc w:val="center"/>
        <w:rPr>
          <w:rFonts w:asciiTheme="majorHAnsi" w:hAnsiTheme="majorHAnsi" w:cstheme="majorHAnsi"/>
          <w:color w:val="5B9BD5" w:themeColor="accent1"/>
        </w:rPr>
      </w:pPr>
    </w:p>
    <w:p w14:paraId="47BA12BD" w14:textId="77777777" w:rsidR="0021676B" w:rsidRPr="00DF3142" w:rsidRDefault="0021676B" w:rsidP="005A1AEE">
      <w:pPr>
        <w:jc w:val="center"/>
        <w:rPr>
          <w:rFonts w:asciiTheme="majorHAnsi" w:hAnsiTheme="majorHAnsi" w:cstheme="majorHAnsi"/>
          <w:color w:val="5B9BD5" w:themeColor="accent1"/>
        </w:rPr>
      </w:pPr>
    </w:p>
    <w:p w14:paraId="34D0F4BB" w14:textId="77777777" w:rsidR="0021676B" w:rsidRPr="00DF3142" w:rsidRDefault="0021676B" w:rsidP="005A1AEE">
      <w:pPr>
        <w:jc w:val="center"/>
        <w:rPr>
          <w:rFonts w:asciiTheme="majorHAnsi" w:hAnsiTheme="majorHAnsi" w:cstheme="majorHAnsi"/>
          <w:color w:val="5B9BD5" w:themeColor="accent1"/>
        </w:rPr>
      </w:pPr>
    </w:p>
    <w:p w14:paraId="5328AAE7" w14:textId="77777777" w:rsidR="0021676B" w:rsidRPr="00DF3142" w:rsidRDefault="0021676B" w:rsidP="005A1AEE">
      <w:pPr>
        <w:jc w:val="center"/>
        <w:rPr>
          <w:rFonts w:asciiTheme="majorHAnsi" w:hAnsiTheme="majorHAnsi" w:cstheme="majorHAnsi"/>
          <w:color w:val="5B9BD5" w:themeColor="accent1"/>
        </w:rPr>
      </w:pPr>
    </w:p>
    <w:p w14:paraId="2D1CFDAD" w14:textId="77777777" w:rsidR="0021676B" w:rsidRPr="00DF3142" w:rsidRDefault="0021676B" w:rsidP="005A1AEE">
      <w:pPr>
        <w:jc w:val="center"/>
        <w:rPr>
          <w:rFonts w:asciiTheme="majorHAnsi" w:hAnsiTheme="majorHAnsi" w:cstheme="majorHAnsi"/>
          <w:color w:val="5B9BD5" w:themeColor="accent1"/>
        </w:rPr>
      </w:pPr>
    </w:p>
    <w:p w14:paraId="4DB9F54B" w14:textId="77777777" w:rsidR="0021676B" w:rsidRPr="00DF3142" w:rsidRDefault="0021676B" w:rsidP="005A1AEE">
      <w:pPr>
        <w:jc w:val="center"/>
        <w:rPr>
          <w:rFonts w:asciiTheme="majorHAnsi" w:hAnsiTheme="majorHAnsi" w:cstheme="majorHAnsi"/>
          <w:color w:val="5B9BD5" w:themeColor="accent1"/>
        </w:rPr>
      </w:pPr>
    </w:p>
    <w:p w14:paraId="2139BFE2" w14:textId="77777777" w:rsidR="0021676B" w:rsidRPr="00DF3142" w:rsidRDefault="0021676B" w:rsidP="005A1AEE">
      <w:pPr>
        <w:jc w:val="center"/>
        <w:rPr>
          <w:rFonts w:asciiTheme="majorHAnsi" w:hAnsiTheme="majorHAnsi" w:cstheme="majorHAnsi"/>
          <w:color w:val="5B9BD5" w:themeColor="accent1"/>
        </w:rPr>
      </w:pPr>
    </w:p>
    <w:p w14:paraId="20AB03E2" w14:textId="77777777" w:rsidR="0021676B" w:rsidRPr="00DF3142" w:rsidRDefault="0021676B" w:rsidP="005A1AEE">
      <w:pPr>
        <w:jc w:val="center"/>
        <w:rPr>
          <w:rFonts w:asciiTheme="majorHAnsi" w:hAnsiTheme="majorHAnsi" w:cstheme="majorHAnsi"/>
          <w:color w:val="5B9BD5" w:themeColor="accent1"/>
        </w:rPr>
      </w:pPr>
    </w:p>
    <w:p w14:paraId="0D8813F8" w14:textId="77777777" w:rsidR="0021676B" w:rsidRPr="00DF3142" w:rsidRDefault="0021676B" w:rsidP="005A1AEE">
      <w:pPr>
        <w:jc w:val="center"/>
        <w:rPr>
          <w:rFonts w:asciiTheme="majorHAnsi" w:hAnsiTheme="majorHAnsi" w:cstheme="majorHAnsi"/>
          <w:color w:val="5B9BD5" w:themeColor="accent1"/>
        </w:rPr>
      </w:pPr>
    </w:p>
    <w:p w14:paraId="2744D732" w14:textId="77777777" w:rsidR="0021676B" w:rsidRPr="00DF3142" w:rsidRDefault="0021676B" w:rsidP="005A1AEE">
      <w:pPr>
        <w:jc w:val="center"/>
        <w:rPr>
          <w:rFonts w:asciiTheme="majorHAnsi" w:hAnsiTheme="majorHAnsi" w:cstheme="majorHAnsi"/>
          <w:color w:val="5B9BD5" w:themeColor="accent1"/>
        </w:rPr>
      </w:pPr>
    </w:p>
    <w:p w14:paraId="0218BACA" w14:textId="77777777" w:rsidR="0021676B" w:rsidRPr="00DF3142" w:rsidRDefault="0021676B" w:rsidP="005A1AEE">
      <w:pPr>
        <w:jc w:val="center"/>
        <w:rPr>
          <w:rFonts w:asciiTheme="majorHAnsi" w:hAnsiTheme="majorHAnsi" w:cstheme="majorHAnsi"/>
          <w:color w:val="5B9BD5" w:themeColor="accent1"/>
        </w:rPr>
      </w:pPr>
    </w:p>
    <w:p w14:paraId="052284F3" w14:textId="77777777" w:rsidR="0021676B" w:rsidRPr="00DF3142" w:rsidRDefault="0021676B" w:rsidP="005A1AEE">
      <w:pPr>
        <w:jc w:val="center"/>
        <w:rPr>
          <w:rFonts w:asciiTheme="majorHAnsi" w:hAnsiTheme="majorHAnsi" w:cstheme="majorHAnsi"/>
          <w:color w:val="5B9BD5" w:themeColor="accent1"/>
        </w:rPr>
      </w:pPr>
    </w:p>
    <w:p w14:paraId="43CE8678" w14:textId="77777777" w:rsidR="0021676B" w:rsidRPr="00DF3142" w:rsidRDefault="0021676B" w:rsidP="005A1AEE">
      <w:pPr>
        <w:jc w:val="center"/>
        <w:rPr>
          <w:rFonts w:asciiTheme="majorHAnsi" w:hAnsiTheme="majorHAnsi" w:cstheme="majorHAnsi"/>
          <w:color w:val="5B9BD5" w:themeColor="accent1"/>
        </w:rPr>
      </w:pPr>
    </w:p>
    <w:p w14:paraId="37C7D939" w14:textId="70075976" w:rsidR="0021676B" w:rsidRPr="00DF3142" w:rsidRDefault="0021676B" w:rsidP="005A1AEE">
      <w:pPr>
        <w:jc w:val="center"/>
        <w:rPr>
          <w:rFonts w:asciiTheme="majorHAnsi" w:hAnsiTheme="majorHAnsi" w:cstheme="majorHAnsi"/>
          <w:color w:val="5B9BD5" w:themeColor="accent1"/>
        </w:rPr>
      </w:pPr>
    </w:p>
    <w:p w14:paraId="5BBE0E76" w14:textId="5DD439CB" w:rsidR="0021676B" w:rsidRPr="00DF3142" w:rsidRDefault="0021676B" w:rsidP="005A1AEE">
      <w:pPr>
        <w:jc w:val="center"/>
        <w:rPr>
          <w:rFonts w:asciiTheme="majorHAnsi" w:hAnsiTheme="majorHAnsi" w:cstheme="majorHAnsi"/>
          <w:color w:val="5B9BD5" w:themeColor="accent1"/>
        </w:rPr>
      </w:pPr>
    </w:p>
    <w:p w14:paraId="4C31670F" w14:textId="60643750" w:rsidR="0021676B" w:rsidRPr="00DF3142" w:rsidRDefault="0021676B" w:rsidP="005A1AEE">
      <w:pPr>
        <w:jc w:val="center"/>
        <w:rPr>
          <w:rFonts w:asciiTheme="majorHAnsi" w:hAnsiTheme="majorHAnsi" w:cstheme="majorHAnsi"/>
          <w:color w:val="5B9BD5" w:themeColor="accent1"/>
        </w:rPr>
      </w:pPr>
    </w:p>
    <w:p w14:paraId="510AE8F8" w14:textId="2C37AD28" w:rsidR="0021676B" w:rsidRPr="00DF3142" w:rsidRDefault="0021676B" w:rsidP="005A1AEE">
      <w:pPr>
        <w:jc w:val="center"/>
        <w:rPr>
          <w:rFonts w:asciiTheme="majorHAnsi" w:hAnsiTheme="majorHAnsi" w:cstheme="majorHAnsi"/>
          <w:color w:val="5B9BD5" w:themeColor="accent1"/>
        </w:rPr>
      </w:pPr>
    </w:p>
    <w:p w14:paraId="31608D95" w14:textId="77777777" w:rsidR="0021676B" w:rsidRPr="00DF3142" w:rsidRDefault="0021676B" w:rsidP="005A1AEE">
      <w:pPr>
        <w:jc w:val="center"/>
        <w:rPr>
          <w:rFonts w:asciiTheme="majorHAnsi" w:hAnsiTheme="majorHAnsi" w:cstheme="majorHAnsi"/>
          <w:color w:val="5B9BD5" w:themeColor="accent1"/>
        </w:rPr>
      </w:pPr>
    </w:p>
    <w:p w14:paraId="6C5EAE7E" w14:textId="77777777" w:rsidR="0021676B" w:rsidRPr="00DF3142" w:rsidRDefault="0021676B" w:rsidP="005A1AEE">
      <w:pPr>
        <w:jc w:val="center"/>
        <w:rPr>
          <w:rFonts w:asciiTheme="majorHAnsi" w:hAnsiTheme="majorHAnsi" w:cstheme="majorHAnsi"/>
          <w:color w:val="5B9BD5" w:themeColor="accent1"/>
        </w:rPr>
      </w:pPr>
    </w:p>
    <w:p w14:paraId="7D1404EE" w14:textId="77777777" w:rsidR="0021676B" w:rsidRPr="00DF3142" w:rsidRDefault="0021676B" w:rsidP="005A1AEE">
      <w:pPr>
        <w:jc w:val="center"/>
        <w:rPr>
          <w:rFonts w:asciiTheme="majorHAnsi" w:hAnsiTheme="majorHAnsi" w:cstheme="majorHAnsi"/>
          <w:color w:val="5B9BD5" w:themeColor="accent1"/>
        </w:rPr>
      </w:pPr>
    </w:p>
    <w:p w14:paraId="2C119910" w14:textId="77777777" w:rsidR="0021676B" w:rsidRPr="00DF3142" w:rsidRDefault="0021676B" w:rsidP="005A1AEE">
      <w:pPr>
        <w:jc w:val="center"/>
        <w:rPr>
          <w:rFonts w:asciiTheme="majorHAnsi" w:hAnsiTheme="majorHAnsi" w:cstheme="majorHAnsi"/>
          <w:color w:val="5B9BD5" w:themeColor="accent1"/>
        </w:rPr>
      </w:pPr>
    </w:p>
    <w:p w14:paraId="6DF028F4" w14:textId="77777777" w:rsidR="0021676B" w:rsidRPr="00DF3142" w:rsidRDefault="0021676B" w:rsidP="005A1AEE">
      <w:pPr>
        <w:jc w:val="center"/>
        <w:rPr>
          <w:rFonts w:asciiTheme="majorHAnsi" w:hAnsiTheme="majorHAnsi" w:cstheme="majorHAnsi"/>
          <w:color w:val="5B9BD5" w:themeColor="accent1"/>
        </w:rPr>
      </w:pPr>
    </w:p>
    <w:p w14:paraId="4EEDC4E8" w14:textId="77777777" w:rsidR="0021676B" w:rsidRPr="00DF3142" w:rsidRDefault="0021676B" w:rsidP="005A1AEE">
      <w:pPr>
        <w:jc w:val="center"/>
        <w:rPr>
          <w:rFonts w:asciiTheme="majorHAnsi" w:hAnsiTheme="majorHAnsi" w:cstheme="majorHAnsi"/>
          <w:color w:val="5B9BD5" w:themeColor="accent1"/>
        </w:rPr>
      </w:pPr>
    </w:p>
    <w:p w14:paraId="4CF24CE3" w14:textId="499835CE" w:rsidR="0021676B" w:rsidRPr="00DF3142" w:rsidRDefault="0021676B" w:rsidP="005A1AEE">
      <w:pPr>
        <w:jc w:val="center"/>
        <w:rPr>
          <w:rFonts w:asciiTheme="majorHAnsi" w:hAnsiTheme="majorHAnsi" w:cstheme="majorHAnsi"/>
          <w:color w:val="5B9BD5" w:themeColor="accent1"/>
        </w:rPr>
      </w:pPr>
    </w:p>
    <w:p w14:paraId="725E1DA2" w14:textId="77777777" w:rsidR="0021676B" w:rsidRPr="00DF3142" w:rsidRDefault="0021676B" w:rsidP="005A1AEE">
      <w:pPr>
        <w:jc w:val="center"/>
        <w:rPr>
          <w:rFonts w:asciiTheme="majorHAnsi" w:hAnsiTheme="majorHAnsi" w:cstheme="majorHAnsi"/>
          <w:color w:val="5B9BD5" w:themeColor="accent1"/>
        </w:rPr>
      </w:pPr>
    </w:p>
    <w:p w14:paraId="6704C25A" w14:textId="30A97860" w:rsidR="0021676B" w:rsidRPr="00DF3142" w:rsidRDefault="0021676B" w:rsidP="005A1AEE">
      <w:pPr>
        <w:jc w:val="center"/>
        <w:rPr>
          <w:rFonts w:asciiTheme="majorHAnsi" w:hAnsiTheme="majorHAnsi" w:cstheme="majorHAnsi"/>
          <w:color w:val="5B9BD5" w:themeColor="accent1"/>
        </w:rPr>
      </w:pPr>
    </w:p>
    <w:p w14:paraId="011681D1" w14:textId="77E066B0" w:rsidR="0021676B" w:rsidRPr="00DF3142" w:rsidRDefault="0021676B" w:rsidP="005A1AEE">
      <w:pPr>
        <w:jc w:val="center"/>
        <w:rPr>
          <w:rFonts w:asciiTheme="majorHAnsi" w:hAnsiTheme="majorHAnsi" w:cstheme="majorHAnsi"/>
          <w:color w:val="5B9BD5" w:themeColor="accent1"/>
        </w:rPr>
      </w:pPr>
    </w:p>
    <w:p w14:paraId="37BDD23E" w14:textId="77777777" w:rsidR="0021676B" w:rsidRPr="00DF3142" w:rsidRDefault="0021676B" w:rsidP="005A1AEE">
      <w:pPr>
        <w:jc w:val="center"/>
        <w:rPr>
          <w:rFonts w:asciiTheme="majorHAnsi" w:hAnsiTheme="majorHAnsi" w:cstheme="majorHAnsi"/>
          <w:color w:val="5B9BD5" w:themeColor="accent1"/>
        </w:rPr>
      </w:pPr>
    </w:p>
    <w:p w14:paraId="4EC8D787" w14:textId="77777777" w:rsidR="0021676B" w:rsidRPr="00DF3142" w:rsidRDefault="0021676B" w:rsidP="005A1AEE">
      <w:pPr>
        <w:jc w:val="center"/>
        <w:rPr>
          <w:rFonts w:asciiTheme="majorHAnsi" w:hAnsiTheme="majorHAnsi" w:cstheme="majorHAnsi"/>
          <w:color w:val="5B9BD5" w:themeColor="accent1"/>
        </w:rPr>
      </w:pPr>
    </w:p>
    <w:p w14:paraId="6E345921" w14:textId="77777777" w:rsidR="0021676B" w:rsidRPr="00DF3142" w:rsidRDefault="0021676B" w:rsidP="005A1AEE">
      <w:pPr>
        <w:jc w:val="center"/>
        <w:rPr>
          <w:rFonts w:asciiTheme="majorHAnsi" w:hAnsiTheme="majorHAnsi" w:cstheme="majorHAnsi"/>
          <w:color w:val="5B9BD5" w:themeColor="accent1"/>
        </w:rPr>
      </w:pPr>
    </w:p>
    <w:p w14:paraId="2ADE9C62" w14:textId="77777777" w:rsidR="0021676B" w:rsidRPr="00DF3142" w:rsidRDefault="0021676B" w:rsidP="005A1AEE">
      <w:pPr>
        <w:jc w:val="center"/>
        <w:rPr>
          <w:rFonts w:asciiTheme="majorHAnsi" w:hAnsiTheme="majorHAnsi" w:cstheme="majorHAnsi"/>
          <w:color w:val="5B9BD5" w:themeColor="accent1"/>
        </w:rPr>
      </w:pPr>
    </w:p>
    <w:p w14:paraId="6C21D2FE" w14:textId="77777777" w:rsidR="0021676B" w:rsidRPr="00DF3142" w:rsidRDefault="0021676B" w:rsidP="005A1AEE">
      <w:pPr>
        <w:jc w:val="center"/>
        <w:rPr>
          <w:rFonts w:asciiTheme="majorHAnsi" w:hAnsiTheme="majorHAnsi" w:cstheme="majorHAnsi"/>
          <w:color w:val="5B9BD5" w:themeColor="accent1"/>
        </w:rPr>
      </w:pPr>
    </w:p>
    <w:p w14:paraId="1D28318E" w14:textId="77777777" w:rsidR="0021676B" w:rsidRPr="00DF3142" w:rsidRDefault="0021676B" w:rsidP="005A1AEE">
      <w:pPr>
        <w:jc w:val="center"/>
        <w:rPr>
          <w:rFonts w:asciiTheme="majorHAnsi" w:hAnsiTheme="majorHAnsi" w:cstheme="majorHAnsi"/>
          <w:color w:val="5B9BD5" w:themeColor="accent1"/>
        </w:rPr>
      </w:pPr>
    </w:p>
    <w:p w14:paraId="24E2D744" w14:textId="77777777" w:rsidR="0021676B" w:rsidRPr="00DF3142" w:rsidRDefault="0021676B" w:rsidP="005A1AEE">
      <w:pPr>
        <w:jc w:val="center"/>
        <w:rPr>
          <w:rFonts w:asciiTheme="majorHAnsi" w:hAnsiTheme="majorHAnsi" w:cstheme="majorHAnsi"/>
          <w:color w:val="5B9BD5" w:themeColor="accent1"/>
        </w:rPr>
      </w:pPr>
    </w:p>
    <w:p w14:paraId="336812F9" w14:textId="77777777" w:rsidR="0021676B" w:rsidRPr="00DF3142" w:rsidRDefault="0021676B" w:rsidP="005A1AEE">
      <w:pPr>
        <w:jc w:val="center"/>
        <w:rPr>
          <w:rFonts w:asciiTheme="majorHAnsi" w:hAnsiTheme="majorHAnsi" w:cstheme="majorHAnsi"/>
          <w:color w:val="5B9BD5" w:themeColor="accent1"/>
        </w:rPr>
      </w:pPr>
    </w:p>
    <w:p w14:paraId="18ADB98B" w14:textId="77777777" w:rsidR="0021676B" w:rsidRPr="00DF3142" w:rsidRDefault="0021676B" w:rsidP="0070604A">
      <w:pPr>
        <w:rPr>
          <w:rFonts w:asciiTheme="majorHAnsi" w:hAnsiTheme="majorHAnsi" w:cstheme="majorHAnsi"/>
          <w:color w:val="5B9BD5" w:themeColor="accent1"/>
        </w:rPr>
      </w:pPr>
    </w:p>
    <w:p w14:paraId="1A7961B7" w14:textId="77777777" w:rsidR="0021676B" w:rsidRPr="00DF3142" w:rsidRDefault="0021676B" w:rsidP="005A1AEE">
      <w:pPr>
        <w:jc w:val="center"/>
        <w:rPr>
          <w:rFonts w:asciiTheme="majorHAnsi" w:hAnsiTheme="majorHAnsi" w:cstheme="majorHAnsi"/>
          <w:color w:val="5B9BD5" w:themeColor="accent1"/>
        </w:rPr>
      </w:pPr>
    </w:p>
    <w:p w14:paraId="014FB078" w14:textId="77A53FDD" w:rsidR="0070604A" w:rsidRPr="00DF3142" w:rsidRDefault="0070604A" w:rsidP="0070604A">
      <w:pPr>
        <w:rPr>
          <w:rFonts w:asciiTheme="majorHAnsi" w:hAnsiTheme="majorHAnsi" w:cstheme="majorHAnsi"/>
          <w:color w:val="5B9BD5" w:themeColor="accent1"/>
        </w:rPr>
      </w:pPr>
      <w:r>
        <w:rPr>
          <w:rFonts w:asciiTheme="majorHAnsi" w:hAnsiTheme="majorHAnsi" w:cstheme="majorHAnsi"/>
          <w:noProof/>
          <w:color w:val="5B9BD5" w:themeColor="accent1"/>
          <w:lang w:val="de-AT" w:eastAsia="de-AT"/>
        </w:rPr>
        <w:drawing>
          <wp:inline distT="0" distB="0" distL="0" distR="0" wp14:anchorId="27246E2A" wp14:editId="6A37682B">
            <wp:extent cx="3807618" cy="2040678"/>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creen Shot 2017-06-13 at 22.38.17.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883752" cy="2081481"/>
                    </a:xfrm>
                    <a:prstGeom prst="rect">
                      <a:avLst/>
                    </a:prstGeom>
                  </pic:spPr>
                </pic:pic>
              </a:graphicData>
            </a:graphic>
          </wp:inline>
        </w:drawing>
      </w:r>
    </w:p>
    <w:p w14:paraId="121FDA8C" w14:textId="77777777" w:rsidR="0021676B" w:rsidRPr="00DF3142" w:rsidRDefault="0021676B" w:rsidP="005A1AEE">
      <w:pPr>
        <w:jc w:val="center"/>
        <w:rPr>
          <w:rFonts w:asciiTheme="majorHAnsi" w:hAnsiTheme="majorHAnsi" w:cstheme="majorHAnsi"/>
          <w:color w:val="5B9BD5" w:themeColor="accent1"/>
        </w:rPr>
      </w:pPr>
    </w:p>
    <w:p w14:paraId="5A605D73" w14:textId="77777777" w:rsidR="0021676B" w:rsidRPr="00DF3142" w:rsidRDefault="0021676B" w:rsidP="005A1AEE">
      <w:pPr>
        <w:jc w:val="center"/>
        <w:rPr>
          <w:rFonts w:asciiTheme="majorHAnsi" w:hAnsiTheme="majorHAnsi" w:cstheme="majorHAnsi"/>
          <w:color w:val="5B9BD5" w:themeColor="accent1"/>
        </w:rPr>
      </w:pPr>
    </w:p>
    <w:p w14:paraId="063B287B" w14:textId="14B7ECE2" w:rsidR="005A1AEE" w:rsidRPr="00DF3142" w:rsidRDefault="005A1AEE" w:rsidP="00422303">
      <w:pPr>
        <w:rPr>
          <w:rFonts w:asciiTheme="majorHAnsi" w:hAnsiTheme="majorHAnsi" w:cstheme="majorHAnsi"/>
        </w:rPr>
        <w:sectPr w:rsidR="005A1AEE" w:rsidRPr="00DF3142" w:rsidSect="0070604A">
          <w:type w:val="continuous"/>
          <w:pgSz w:w="11906" w:h="16838"/>
          <w:pgMar w:top="1440" w:right="1440" w:bottom="1440" w:left="1440" w:header="708" w:footer="708" w:gutter="0"/>
          <w:cols w:space="708"/>
          <w:docGrid w:linePitch="360"/>
        </w:sectPr>
      </w:pPr>
    </w:p>
    <w:p w14:paraId="3648E047" w14:textId="60B2AD0E" w:rsidR="001E7877" w:rsidRPr="004C0559" w:rsidRDefault="002B6112" w:rsidP="00422303">
      <w:pPr>
        <w:rPr>
          <w:rFonts w:ascii="Helvetica Neue" w:hAnsi="Helvetica Neue"/>
          <w:color w:val="5B9BD5" w:themeColor="accent1"/>
        </w:rPr>
      </w:pPr>
      <w:r w:rsidRPr="004C0559">
        <w:rPr>
          <w:rFonts w:ascii="Helvetica Neue" w:hAnsi="Helvetica Neue"/>
          <w:color w:val="5B9BD5" w:themeColor="accent1"/>
        </w:rPr>
        <w:t xml:space="preserve">What are </w:t>
      </w:r>
      <w:r w:rsidR="00422303" w:rsidRPr="004C0559">
        <w:rPr>
          <w:rFonts w:ascii="Helvetica Neue" w:hAnsi="Helvetica Neue"/>
          <w:color w:val="5B9BD5" w:themeColor="accent1"/>
        </w:rPr>
        <w:t>#hashtags</w:t>
      </w:r>
      <w:r w:rsidRPr="004C0559">
        <w:rPr>
          <w:rFonts w:ascii="Helvetica Neue" w:hAnsi="Helvetica Neue"/>
          <w:color w:val="5B9BD5" w:themeColor="accent1"/>
        </w:rPr>
        <w:t>?</w:t>
      </w:r>
    </w:p>
    <w:p w14:paraId="400284D8" w14:textId="77777777" w:rsidR="002B6112" w:rsidRDefault="002B6112" w:rsidP="00422303">
      <w:pPr>
        <w:rPr>
          <w:rFonts w:ascii="Helvetica Neue" w:hAnsi="Helvetica Neue"/>
          <w:color w:val="5B9BD5" w:themeColor="accent1"/>
        </w:rPr>
      </w:pPr>
    </w:p>
    <w:p w14:paraId="0B1EE905" w14:textId="7D1C471E" w:rsidR="00422303" w:rsidRDefault="003B19AA" w:rsidP="00422303">
      <w:pPr>
        <w:rPr>
          <w:rFonts w:asciiTheme="majorHAnsi" w:hAnsiTheme="majorHAnsi"/>
          <w:color w:val="000000" w:themeColor="text1"/>
        </w:rPr>
      </w:pPr>
      <w:r>
        <w:rPr>
          <w:rFonts w:asciiTheme="majorHAnsi" w:hAnsiTheme="majorHAnsi"/>
          <w:color w:val="000000" w:themeColor="text1"/>
        </w:rPr>
        <w:t>H</w:t>
      </w:r>
      <w:r w:rsidR="00541157" w:rsidRPr="00541157">
        <w:rPr>
          <w:rFonts w:asciiTheme="majorHAnsi" w:hAnsiTheme="majorHAnsi"/>
          <w:color w:val="000000" w:themeColor="text1"/>
        </w:rPr>
        <w:t>ashtag</w:t>
      </w:r>
      <w:r>
        <w:rPr>
          <w:rFonts w:asciiTheme="majorHAnsi" w:hAnsiTheme="majorHAnsi"/>
          <w:color w:val="000000" w:themeColor="text1"/>
        </w:rPr>
        <w:t>s are</w:t>
      </w:r>
      <w:r w:rsidR="00541157" w:rsidRPr="00541157">
        <w:rPr>
          <w:rFonts w:asciiTheme="majorHAnsi" w:hAnsiTheme="majorHAnsi"/>
          <w:color w:val="000000" w:themeColor="text1"/>
        </w:rPr>
        <w:t xml:space="preserve"> the </w:t>
      </w:r>
      <w:r w:rsidR="00541157">
        <w:rPr>
          <w:rFonts w:asciiTheme="majorHAnsi" w:hAnsiTheme="majorHAnsi"/>
          <w:color w:val="000000" w:themeColor="text1"/>
        </w:rPr>
        <w:t>most popular means of categoris</w:t>
      </w:r>
      <w:r w:rsidR="00541157" w:rsidRPr="00541157">
        <w:rPr>
          <w:rFonts w:asciiTheme="majorHAnsi" w:hAnsiTheme="majorHAnsi"/>
          <w:color w:val="000000" w:themeColor="text1"/>
        </w:rPr>
        <w:t>ing content on social media. It makes your own content discoverable and allows you to find relevant content from other people and businesses. The hashtag also allows you to connect with and engage other social media users based on a common theme or interest.</w:t>
      </w:r>
    </w:p>
    <w:p w14:paraId="6127800C" w14:textId="77777777" w:rsidR="004C0559" w:rsidRDefault="004C0559" w:rsidP="00422303">
      <w:pPr>
        <w:rPr>
          <w:rFonts w:asciiTheme="majorHAnsi" w:hAnsiTheme="majorHAnsi"/>
          <w:color w:val="000000" w:themeColor="text1"/>
        </w:rPr>
      </w:pPr>
    </w:p>
    <w:p w14:paraId="43682BD1" w14:textId="0E65DA81" w:rsidR="004C0559" w:rsidRDefault="004C0559" w:rsidP="00422303">
      <w:pPr>
        <w:rPr>
          <w:rFonts w:asciiTheme="majorHAnsi" w:hAnsiTheme="majorHAnsi"/>
          <w:color w:val="000000" w:themeColor="text1"/>
        </w:rPr>
      </w:pPr>
      <w:r>
        <w:rPr>
          <w:rFonts w:asciiTheme="majorHAnsi" w:hAnsiTheme="majorHAnsi"/>
          <w:color w:val="000000" w:themeColor="text1"/>
        </w:rPr>
        <w:t>Useful link:</w:t>
      </w:r>
    </w:p>
    <w:p w14:paraId="71D4645D" w14:textId="7F20A716" w:rsidR="00541157" w:rsidRDefault="00D62A74" w:rsidP="00422303">
      <w:pPr>
        <w:rPr>
          <w:rFonts w:asciiTheme="majorHAnsi" w:hAnsiTheme="majorHAnsi"/>
          <w:color w:val="000000" w:themeColor="text1"/>
        </w:rPr>
      </w:pPr>
      <w:hyperlink r:id="rId31" w:history="1">
        <w:r w:rsidR="004C0559" w:rsidRPr="00212FE2">
          <w:rPr>
            <w:rStyle w:val="Hyperlink"/>
            <w:rFonts w:asciiTheme="majorHAnsi" w:hAnsiTheme="majorHAnsi"/>
          </w:rPr>
          <w:t>https://later.com/blog/ultimate-guide-to-using-instagram-hashtags/</w:t>
        </w:r>
      </w:hyperlink>
    </w:p>
    <w:p w14:paraId="6DF2FEBD" w14:textId="77777777" w:rsidR="004C0559" w:rsidRDefault="004C0559" w:rsidP="00422303">
      <w:pPr>
        <w:rPr>
          <w:rFonts w:asciiTheme="majorHAnsi" w:hAnsiTheme="majorHAnsi"/>
          <w:color w:val="000000" w:themeColor="text1"/>
        </w:rPr>
      </w:pPr>
    </w:p>
    <w:p w14:paraId="22B6FD7E" w14:textId="77777777" w:rsidR="004C0559" w:rsidRPr="00541157" w:rsidRDefault="004C0559" w:rsidP="00422303">
      <w:pPr>
        <w:rPr>
          <w:rFonts w:asciiTheme="majorHAnsi" w:hAnsiTheme="majorHAnsi"/>
          <w:color w:val="000000" w:themeColor="text1"/>
        </w:rPr>
      </w:pPr>
    </w:p>
    <w:p w14:paraId="08BE1848" w14:textId="2E1EB278" w:rsidR="00422303" w:rsidRDefault="0070604A" w:rsidP="00422303">
      <w:pPr>
        <w:rPr>
          <w:rFonts w:ascii="Helvetica Neue" w:hAnsi="Helvetica Neue"/>
          <w:color w:val="5B9BD5" w:themeColor="accent1"/>
        </w:rPr>
      </w:pPr>
      <w:r>
        <w:rPr>
          <w:rFonts w:ascii="Helvetica Neue" w:hAnsi="Helvetica Neue"/>
          <w:color w:val="5B9BD5" w:themeColor="accent1"/>
        </w:rPr>
        <w:t>Recommended hashtags</w:t>
      </w:r>
      <w:r w:rsidR="004C0559">
        <w:rPr>
          <w:rFonts w:ascii="Helvetica Neue" w:hAnsi="Helvetica Neue"/>
          <w:color w:val="5B9BD5" w:themeColor="accent1"/>
        </w:rPr>
        <w:t xml:space="preserve"> </w:t>
      </w:r>
    </w:p>
    <w:p w14:paraId="44DCF8FA" w14:textId="77777777" w:rsidR="003B19AA" w:rsidRDefault="003B19AA" w:rsidP="00422303">
      <w:pPr>
        <w:rPr>
          <w:rFonts w:ascii="Helvetica Neue" w:hAnsi="Helvetica Neue"/>
          <w:color w:val="5B9BD5" w:themeColor="accent1"/>
        </w:rPr>
      </w:pPr>
    </w:p>
    <w:p w14:paraId="365FC6F3" w14:textId="77777777" w:rsidR="0070604A" w:rsidRDefault="0070604A" w:rsidP="00422303">
      <w:pPr>
        <w:rPr>
          <w:rFonts w:ascii="Helvetica Neue" w:hAnsi="Helvetica Neue"/>
          <w:color w:val="5B9BD5" w:themeColor="accent1"/>
        </w:rPr>
        <w:sectPr w:rsidR="0070604A" w:rsidSect="005A1AEE">
          <w:type w:val="continuous"/>
          <w:pgSz w:w="11906" w:h="16838"/>
          <w:pgMar w:top="1440" w:right="1440" w:bottom="1440" w:left="1440" w:header="708" w:footer="708" w:gutter="0"/>
          <w:cols w:space="708"/>
          <w:docGrid w:linePitch="360"/>
        </w:sectPr>
      </w:pPr>
    </w:p>
    <w:p w14:paraId="6C485A6C" w14:textId="6AA42657" w:rsidR="003B19AA" w:rsidRDefault="003B19AA" w:rsidP="00422303">
      <w:pPr>
        <w:rPr>
          <w:rFonts w:ascii="Helvetica Neue" w:hAnsi="Helvetica Neue"/>
          <w:color w:val="5B9BD5" w:themeColor="accent1"/>
        </w:rPr>
      </w:pPr>
      <w:r>
        <w:rPr>
          <w:rFonts w:ascii="Helvetica Neue" w:hAnsi="Helvetica Neue"/>
          <w:color w:val="5B9BD5" w:themeColor="accent1"/>
        </w:rPr>
        <w:t>General</w:t>
      </w:r>
    </w:p>
    <w:p w14:paraId="680A8067" w14:textId="77777777" w:rsidR="004C0559" w:rsidRDefault="004C0559" w:rsidP="00422303">
      <w:pPr>
        <w:rPr>
          <w:rFonts w:ascii="Helvetica Neue" w:hAnsi="Helvetica Neue"/>
          <w:color w:val="5B9BD5" w:themeColor="accent1"/>
        </w:rPr>
      </w:pPr>
    </w:p>
    <w:p w14:paraId="1FF7881B" w14:textId="21AC7DD1" w:rsidR="004C0559" w:rsidRPr="004C0559" w:rsidRDefault="004C0559" w:rsidP="00422303">
      <w:pPr>
        <w:rPr>
          <w:rFonts w:asciiTheme="majorHAnsi" w:hAnsiTheme="majorHAnsi"/>
          <w:color w:val="000000" w:themeColor="text1"/>
        </w:rPr>
      </w:pPr>
      <w:r w:rsidRPr="004C0559">
        <w:rPr>
          <w:rFonts w:asciiTheme="majorHAnsi" w:hAnsiTheme="majorHAnsi"/>
          <w:color w:val="000000" w:themeColor="text1"/>
        </w:rPr>
        <w:t>#slowlife</w:t>
      </w:r>
    </w:p>
    <w:p w14:paraId="71637C30" w14:textId="6D2340A9" w:rsidR="004C0559" w:rsidRPr="004C0559" w:rsidRDefault="004C0559" w:rsidP="00422303">
      <w:pPr>
        <w:rPr>
          <w:rFonts w:asciiTheme="majorHAnsi" w:hAnsiTheme="majorHAnsi"/>
          <w:color w:val="000000" w:themeColor="text1"/>
        </w:rPr>
      </w:pPr>
      <w:r w:rsidRPr="004C0559">
        <w:rPr>
          <w:rFonts w:asciiTheme="majorHAnsi" w:hAnsiTheme="majorHAnsi"/>
          <w:color w:val="000000" w:themeColor="text1"/>
        </w:rPr>
        <w:t>#naturelovers</w:t>
      </w:r>
    </w:p>
    <w:p w14:paraId="69DD62C6" w14:textId="7BEE2B68" w:rsidR="004C0559" w:rsidRPr="004C0559" w:rsidRDefault="004C0559" w:rsidP="00422303">
      <w:pPr>
        <w:rPr>
          <w:rFonts w:asciiTheme="majorHAnsi" w:hAnsiTheme="majorHAnsi"/>
          <w:color w:val="000000" w:themeColor="text1"/>
        </w:rPr>
      </w:pPr>
      <w:r w:rsidRPr="004C0559">
        <w:rPr>
          <w:rFonts w:asciiTheme="majorHAnsi" w:hAnsiTheme="majorHAnsi"/>
          <w:color w:val="000000" w:themeColor="text1"/>
        </w:rPr>
        <w:t>#neverstopexploring</w:t>
      </w:r>
    </w:p>
    <w:p w14:paraId="75ECDDEF" w14:textId="0F1381B1" w:rsidR="004C0559" w:rsidRDefault="004C0559" w:rsidP="00422303">
      <w:pPr>
        <w:rPr>
          <w:rFonts w:asciiTheme="majorHAnsi" w:hAnsiTheme="majorHAnsi"/>
          <w:color w:val="000000" w:themeColor="text1"/>
        </w:rPr>
      </w:pPr>
      <w:r w:rsidRPr="004C0559">
        <w:rPr>
          <w:rFonts w:asciiTheme="majorHAnsi" w:hAnsiTheme="majorHAnsi"/>
          <w:color w:val="000000" w:themeColor="text1"/>
        </w:rPr>
        <w:t>#</w:t>
      </w:r>
      <w:r>
        <w:rPr>
          <w:rFonts w:asciiTheme="majorHAnsi" w:hAnsiTheme="majorHAnsi"/>
          <w:color w:val="000000" w:themeColor="text1"/>
        </w:rPr>
        <w:t>outdoors</w:t>
      </w:r>
    </w:p>
    <w:p w14:paraId="7A63290E" w14:textId="7B9E11FA" w:rsidR="004C0559" w:rsidRDefault="004C0559" w:rsidP="00422303">
      <w:pPr>
        <w:rPr>
          <w:rFonts w:asciiTheme="majorHAnsi" w:hAnsiTheme="majorHAnsi"/>
          <w:color w:val="000000" w:themeColor="text1"/>
        </w:rPr>
      </w:pPr>
      <w:r w:rsidRPr="004C0559">
        <w:rPr>
          <w:rFonts w:asciiTheme="majorHAnsi" w:hAnsiTheme="majorHAnsi"/>
          <w:color w:val="000000" w:themeColor="text1"/>
        </w:rPr>
        <w:t>#</w:t>
      </w:r>
      <w:r>
        <w:rPr>
          <w:rFonts w:asciiTheme="majorHAnsi" w:hAnsiTheme="majorHAnsi"/>
          <w:color w:val="000000" w:themeColor="text1"/>
        </w:rPr>
        <w:t>outdoorlife</w:t>
      </w:r>
    </w:p>
    <w:p w14:paraId="7A2494CF" w14:textId="5CEA93FC" w:rsidR="004C0559" w:rsidRDefault="004C0559" w:rsidP="00422303">
      <w:pPr>
        <w:rPr>
          <w:rFonts w:asciiTheme="majorHAnsi" w:hAnsiTheme="majorHAnsi"/>
          <w:color w:val="000000" w:themeColor="text1"/>
        </w:rPr>
      </w:pPr>
      <w:r w:rsidRPr="004C0559">
        <w:rPr>
          <w:rFonts w:asciiTheme="majorHAnsi" w:hAnsiTheme="majorHAnsi"/>
          <w:color w:val="000000" w:themeColor="text1"/>
        </w:rPr>
        <w:t>#</w:t>
      </w:r>
      <w:r w:rsidR="003B19AA">
        <w:rPr>
          <w:rFonts w:asciiTheme="majorHAnsi" w:hAnsiTheme="majorHAnsi"/>
          <w:color w:val="000000" w:themeColor="text1"/>
        </w:rPr>
        <w:t>landscape</w:t>
      </w:r>
    </w:p>
    <w:p w14:paraId="0D7F04DF" w14:textId="40E150FF" w:rsidR="003B19AA" w:rsidRDefault="003B19AA" w:rsidP="00422303">
      <w:pPr>
        <w:rPr>
          <w:rFonts w:asciiTheme="majorHAnsi" w:hAnsiTheme="majorHAnsi"/>
          <w:color w:val="000000" w:themeColor="text1"/>
        </w:rPr>
      </w:pPr>
      <w:r w:rsidRPr="004C0559">
        <w:rPr>
          <w:rFonts w:asciiTheme="majorHAnsi" w:hAnsiTheme="majorHAnsi"/>
          <w:color w:val="000000" w:themeColor="text1"/>
        </w:rPr>
        <w:t>#</w:t>
      </w:r>
      <w:r>
        <w:rPr>
          <w:rFonts w:asciiTheme="majorHAnsi" w:hAnsiTheme="majorHAnsi"/>
          <w:color w:val="000000" w:themeColor="text1"/>
        </w:rPr>
        <w:t>slow</w:t>
      </w:r>
    </w:p>
    <w:p w14:paraId="281754E9" w14:textId="334C656A" w:rsidR="003B19AA" w:rsidRDefault="003B19AA" w:rsidP="00422303">
      <w:pPr>
        <w:rPr>
          <w:rFonts w:asciiTheme="majorHAnsi" w:hAnsiTheme="majorHAnsi"/>
          <w:color w:val="000000" w:themeColor="text1"/>
        </w:rPr>
      </w:pPr>
      <w:r w:rsidRPr="004C0559">
        <w:rPr>
          <w:rFonts w:asciiTheme="majorHAnsi" w:hAnsiTheme="majorHAnsi"/>
          <w:color w:val="000000" w:themeColor="text1"/>
        </w:rPr>
        <w:t>#</w:t>
      </w:r>
      <w:r>
        <w:rPr>
          <w:rFonts w:asciiTheme="majorHAnsi" w:hAnsiTheme="majorHAnsi"/>
          <w:color w:val="000000" w:themeColor="text1"/>
        </w:rPr>
        <w:t>camping</w:t>
      </w:r>
    </w:p>
    <w:p w14:paraId="38ABD663" w14:textId="43DB39EA" w:rsidR="003B19AA" w:rsidRDefault="003B19AA" w:rsidP="00422303">
      <w:pPr>
        <w:rPr>
          <w:rFonts w:asciiTheme="majorHAnsi" w:hAnsiTheme="majorHAnsi"/>
          <w:color w:val="000000" w:themeColor="text1"/>
        </w:rPr>
      </w:pPr>
      <w:r w:rsidRPr="004C0559">
        <w:rPr>
          <w:rFonts w:asciiTheme="majorHAnsi" w:hAnsiTheme="majorHAnsi"/>
          <w:color w:val="000000" w:themeColor="text1"/>
        </w:rPr>
        <w:t>#</w:t>
      </w:r>
      <w:r>
        <w:rPr>
          <w:rFonts w:asciiTheme="majorHAnsi" w:hAnsiTheme="majorHAnsi"/>
          <w:color w:val="000000" w:themeColor="text1"/>
        </w:rPr>
        <w:t>wildlife</w:t>
      </w:r>
    </w:p>
    <w:p w14:paraId="3DCB85DD" w14:textId="22731011" w:rsidR="003B19AA" w:rsidRDefault="003B19AA" w:rsidP="00422303">
      <w:pPr>
        <w:rPr>
          <w:rFonts w:asciiTheme="majorHAnsi" w:hAnsiTheme="majorHAnsi"/>
          <w:color w:val="000000" w:themeColor="text1"/>
        </w:rPr>
      </w:pPr>
      <w:r w:rsidRPr="004C0559">
        <w:rPr>
          <w:rFonts w:asciiTheme="majorHAnsi" w:hAnsiTheme="majorHAnsi"/>
          <w:color w:val="000000" w:themeColor="text1"/>
        </w:rPr>
        <w:t>#</w:t>
      </w:r>
      <w:r>
        <w:rPr>
          <w:rFonts w:asciiTheme="majorHAnsi" w:hAnsiTheme="majorHAnsi"/>
          <w:color w:val="000000" w:themeColor="text1"/>
        </w:rPr>
        <w:t>kayaking</w:t>
      </w:r>
    </w:p>
    <w:p w14:paraId="3F079F32" w14:textId="23BB19A0" w:rsidR="003B19AA" w:rsidRDefault="003B19AA" w:rsidP="00422303">
      <w:pPr>
        <w:rPr>
          <w:rFonts w:asciiTheme="majorHAnsi" w:hAnsiTheme="majorHAnsi"/>
          <w:color w:val="000000" w:themeColor="text1"/>
        </w:rPr>
      </w:pPr>
      <w:r w:rsidRPr="004C0559">
        <w:rPr>
          <w:rFonts w:asciiTheme="majorHAnsi" w:hAnsiTheme="majorHAnsi"/>
          <w:color w:val="000000" w:themeColor="text1"/>
        </w:rPr>
        <w:t>#</w:t>
      </w:r>
      <w:r>
        <w:rPr>
          <w:rFonts w:asciiTheme="majorHAnsi" w:hAnsiTheme="majorHAnsi"/>
          <w:color w:val="000000" w:themeColor="text1"/>
        </w:rPr>
        <w:t>slowfood</w:t>
      </w:r>
    </w:p>
    <w:p w14:paraId="5BD2CD04" w14:textId="30B0E4CB" w:rsidR="003B19AA" w:rsidRDefault="003B19AA" w:rsidP="00422303">
      <w:pPr>
        <w:rPr>
          <w:rFonts w:asciiTheme="majorHAnsi" w:hAnsiTheme="majorHAnsi"/>
          <w:color w:val="000000" w:themeColor="text1"/>
        </w:rPr>
      </w:pPr>
      <w:r w:rsidRPr="004C0559">
        <w:rPr>
          <w:rFonts w:asciiTheme="majorHAnsi" w:hAnsiTheme="majorHAnsi"/>
          <w:color w:val="000000" w:themeColor="text1"/>
        </w:rPr>
        <w:t>#</w:t>
      </w:r>
      <w:r>
        <w:rPr>
          <w:rFonts w:asciiTheme="majorHAnsi" w:hAnsiTheme="majorHAnsi"/>
          <w:color w:val="000000" w:themeColor="text1"/>
        </w:rPr>
        <w:t>mindfulness</w:t>
      </w:r>
    </w:p>
    <w:p w14:paraId="1B1C8898" w14:textId="54958992" w:rsidR="003B19AA" w:rsidRDefault="003B19AA" w:rsidP="00422303">
      <w:pPr>
        <w:rPr>
          <w:rFonts w:asciiTheme="majorHAnsi" w:hAnsiTheme="majorHAnsi"/>
          <w:color w:val="000000" w:themeColor="text1"/>
        </w:rPr>
      </w:pPr>
      <w:r w:rsidRPr="004C0559">
        <w:rPr>
          <w:rFonts w:asciiTheme="majorHAnsi" w:hAnsiTheme="majorHAnsi"/>
          <w:color w:val="000000" w:themeColor="text1"/>
        </w:rPr>
        <w:t>#</w:t>
      </w:r>
      <w:r>
        <w:rPr>
          <w:rFonts w:asciiTheme="majorHAnsi" w:hAnsiTheme="majorHAnsi"/>
          <w:color w:val="000000" w:themeColor="text1"/>
        </w:rPr>
        <w:t>yoga</w:t>
      </w:r>
    </w:p>
    <w:p w14:paraId="13602EF9" w14:textId="77777777" w:rsidR="0070604A" w:rsidRDefault="0070604A" w:rsidP="00422303">
      <w:pPr>
        <w:rPr>
          <w:rFonts w:asciiTheme="majorHAnsi" w:hAnsiTheme="majorHAnsi"/>
          <w:color w:val="000000" w:themeColor="text1"/>
        </w:rPr>
      </w:pPr>
    </w:p>
    <w:p w14:paraId="6BF6C000" w14:textId="77777777" w:rsidR="0070604A" w:rsidRDefault="0070604A" w:rsidP="00422303">
      <w:pPr>
        <w:rPr>
          <w:rFonts w:asciiTheme="majorHAnsi" w:hAnsiTheme="majorHAnsi"/>
          <w:color w:val="000000" w:themeColor="text1"/>
        </w:rPr>
      </w:pPr>
    </w:p>
    <w:p w14:paraId="7430AD05" w14:textId="77777777" w:rsidR="0070604A" w:rsidRDefault="0070604A" w:rsidP="00422303">
      <w:pPr>
        <w:rPr>
          <w:rFonts w:asciiTheme="majorHAnsi" w:hAnsiTheme="majorHAnsi"/>
          <w:color w:val="000000" w:themeColor="text1"/>
        </w:rPr>
      </w:pPr>
    </w:p>
    <w:p w14:paraId="0A6A7DC0" w14:textId="77777777" w:rsidR="0070604A" w:rsidRPr="004C0559" w:rsidRDefault="0070604A" w:rsidP="00422303">
      <w:pPr>
        <w:rPr>
          <w:rFonts w:asciiTheme="majorHAnsi" w:hAnsiTheme="majorHAnsi"/>
          <w:color w:val="000000" w:themeColor="text1"/>
        </w:rPr>
      </w:pPr>
    </w:p>
    <w:p w14:paraId="5448278A" w14:textId="77777777" w:rsidR="00422303" w:rsidRDefault="00422303" w:rsidP="00422303">
      <w:pPr>
        <w:rPr>
          <w:rFonts w:ascii="Helvetica Neue" w:hAnsi="Helvetica Neue"/>
          <w:color w:val="5B9BD5" w:themeColor="accent1"/>
        </w:rPr>
      </w:pPr>
    </w:p>
    <w:p w14:paraId="5AC7E757" w14:textId="7FCDE78F" w:rsidR="003B19AA" w:rsidRDefault="003B19AA" w:rsidP="00422303">
      <w:pPr>
        <w:rPr>
          <w:rFonts w:ascii="Helvetica Neue" w:hAnsi="Helvetica Neue"/>
          <w:color w:val="5B9BD5" w:themeColor="accent1"/>
        </w:rPr>
      </w:pPr>
      <w:r>
        <w:rPr>
          <w:rFonts w:ascii="Helvetica Neue" w:hAnsi="Helvetica Neue"/>
          <w:color w:val="5B9BD5" w:themeColor="accent1"/>
        </w:rPr>
        <w:t>More specific</w:t>
      </w:r>
    </w:p>
    <w:p w14:paraId="4202C860" w14:textId="77777777" w:rsidR="003B19AA" w:rsidRDefault="003B19AA" w:rsidP="00422303">
      <w:pPr>
        <w:rPr>
          <w:rFonts w:ascii="Helvetica Neue" w:hAnsi="Helvetica Neue"/>
          <w:color w:val="5B9BD5" w:themeColor="accent1"/>
        </w:rPr>
      </w:pPr>
    </w:p>
    <w:p w14:paraId="5E002C9E" w14:textId="77777777" w:rsidR="003B19AA" w:rsidRPr="004C0559" w:rsidRDefault="003B19AA" w:rsidP="003B19AA">
      <w:pPr>
        <w:rPr>
          <w:rFonts w:asciiTheme="majorHAnsi" w:hAnsiTheme="majorHAnsi"/>
          <w:color w:val="000000" w:themeColor="text1"/>
        </w:rPr>
      </w:pPr>
      <w:r w:rsidRPr="004C0559">
        <w:rPr>
          <w:rFonts w:asciiTheme="majorHAnsi" w:hAnsiTheme="majorHAnsi"/>
          <w:color w:val="000000" w:themeColor="text1"/>
        </w:rPr>
        <w:t xml:space="preserve">#slowadventuring </w:t>
      </w:r>
    </w:p>
    <w:p w14:paraId="47BC9119" w14:textId="77777777" w:rsidR="003B19AA" w:rsidRPr="004C0559" w:rsidRDefault="003B19AA" w:rsidP="003B19AA">
      <w:pPr>
        <w:rPr>
          <w:rFonts w:asciiTheme="majorHAnsi" w:hAnsiTheme="majorHAnsi"/>
          <w:color w:val="000000" w:themeColor="text1"/>
        </w:rPr>
      </w:pPr>
      <w:r w:rsidRPr="004C0559">
        <w:rPr>
          <w:rFonts w:asciiTheme="majorHAnsi" w:hAnsiTheme="majorHAnsi"/>
          <w:color w:val="000000" w:themeColor="text1"/>
        </w:rPr>
        <w:t>#slowadventure</w:t>
      </w:r>
    </w:p>
    <w:p w14:paraId="19394D3E" w14:textId="0723DB1A" w:rsidR="003B19AA" w:rsidRDefault="003B19AA" w:rsidP="00422303">
      <w:pPr>
        <w:rPr>
          <w:rFonts w:asciiTheme="majorHAnsi" w:hAnsiTheme="majorHAnsi"/>
          <w:color w:val="000000" w:themeColor="text1"/>
        </w:rPr>
      </w:pPr>
      <w:r w:rsidRPr="004C0559">
        <w:rPr>
          <w:rFonts w:asciiTheme="majorHAnsi" w:hAnsiTheme="majorHAnsi"/>
          <w:color w:val="000000" w:themeColor="text1"/>
        </w:rPr>
        <w:t>#</w:t>
      </w:r>
      <w:r>
        <w:rPr>
          <w:rFonts w:asciiTheme="majorHAnsi" w:hAnsiTheme="majorHAnsi"/>
          <w:color w:val="000000" w:themeColor="text1"/>
        </w:rPr>
        <w:t>slowscotland</w:t>
      </w:r>
    </w:p>
    <w:p w14:paraId="1EED0D4C" w14:textId="24CA8E5A" w:rsidR="003B19AA" w:rsidRDefault="003B19AA" w:rsidP="00422303">
      <w:pPr>
        <w:rPr>
          <w:rFonts w:asciiTheme="majorHAnsi" w:hAnsiTheme="majorHAnsi"/>
          <w:color w:val="000000" w:themeColor="text1"/>
        </w:rPr>
      </w:pPr>
      <w:r w:rsidRPr="004C0559">
        <w:rPr>
          <w:rFonts w:asciiTheme="majorHAnsi" w:hAnsiTheme="majorHAnsi"/>
          <w:color w:val="000000" w:themeColor="text1"/>
        </w:rPr>
        <w:t>#</w:t>
      </w:r>
      <w:r>
        <w:rPr>
          <w:rFonts w:asciiTheme="majorHAnsi" w:hAnsiTheme="majorHAnsi"/>
          <w:color w:val="000000" w:themeColor="text1"/>
        </w:rPr>
        <w:t>crielfishing</w:t>
      </w:r>
    </w:p>
    <w:p w14:paraId="07CB7EC2" w14:textId="21777607" w:rsidR="003B19AA" w:rsidRDefault="003B19AA" w:rsidP="00422303">
      <w:pPr>
        <w:rPr>
          <w:rFonts w:asciiTheme="majorHAnsi" w:hAnsiTheme="majorHAnsi"/>
          <w:color w:val="000000" w:themeColor="text1"/>
        </w:rPr>
      </w:pPr>
      <w:r w:rsidRPr="004C0559">
        <w:rPr>
          <w:rFonts w:asciiTheme="majorHAnsi" w:hAnsiTheme="majorHAnsi"/>
          <w:color w:val="000000" w:themeColor="text1"/>
        </w:rPr>
        <w:t>#</w:t>
      </w:r>
      <w:r w:rsidR="00B54865">
        <w:rPr>
          <w:rFonts w:asciiTheme="majorHAnsi" w:hAnsiTheme="majorHAnsi"/>
          <w:color w:val="000000" w:themeColor="text1"/>
        </w:rPr>
        <w:t>greatglen</w:t>
      </w:r>
    </w:p>
    <w:p w14:paraId="1F5881C7" w14:textId="77777777" w:rsidR="00B54865" w:rsidRDefault="00B54865" w:rsidP="00422303">
      <w:pPr>
        <w:rPr>
          <w:rFonts w:asciiTheme="majorHAnsi" w:hAnsiTheme="majorHAnsi"/>
          <w:color w:val="000000" w:themeColor="text1"/>
        </w:rPr>
      </w:pPr>
    </w:p>
    <w:p w14:paraId="7EF7AFFF" w14:textId="36A795B6" w:rsidR="00B54865" w:rsidRPr="00422303" w:rsidRDefault="00B54865" w:rsidP="00422303">
      <w:pPr>
        <w:rPr>
          <w:rFonts w:ascii="Helvetica Neue" w:hAnsi="Helvetica Neue"/>
          <w:color w:val="5B9BD5" w:themeColor="accent1"/>
        </w:rPr>
      </w:pPr>
      <w:r>
        <w:rPr>
          <w:rFonts w:ascii="Helvetica Neue" w:hAnsi="Helvetica Neue"/>
          <w:noProof/>
          <w:color w:val="5B9BD5" w:themeColor="accent1"/>
          <w:lang w:val="de-AT" w:eastAsia="de-AT"/>
        </w:rPr>
        <w:drawing>
          <wp:inline distT="0" distB="0" distL="0" distR="0" wp14:anchorId="56272A2D" wp14:editId="73A3298A">
            <wp:extent cx="2640965" cy="1677035"/>
            <wp:effectExtent l="0" t="0" r="63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creen Shot 2017-06-13 at 22.41.34.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640965" cy="1677035"/>
                    </a:xfrm>
                    <a:prstGeom prst="rect">
                      <a:avLst/>
                    </a:prstGeom>
                  </pic:spPr>
                </pic:pic>
              </a:graphicData>
            </a:graphic>
          </wp:inline>
        </w:drawing>
      </w:r>
    </w:p>
    <w:sectPr w:rsidR="00B54865" w:rsidRPr="00422303" w:rsidSect="0070604A">
      <w:type w:val="continuous"/>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2D4CB8" w14:textId="77777777" w:rsidR="00D62A74" w:rsidRDefault="00D62A74" w:rsidP="009F6806">
      <w:r>
        <w:separator/>
      </w:r>
    </w:p>
  </w:endnote>
  <w:endnote w:type="continuationSeparator" w:id="0">
    <w:p w14:paraId="33FE1996" w14:textId="77777777" w:rsidR="00D62A74" w:rsidRDefault="00D62A74" w:rsidP="009F68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Neue">
    <w:altName w:val="Corbel"/>
    <w:charset w:val="00"/>
    <w:family w:val="auto"/>
    <w:pitch w:val="variable"/>
    <w:sig w:usb0="E50002FF" w:usb1="500079DB" w:usb2="00000010" w:usb3="00000000" w:csb0="00000001"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E3E19E" w14:textId="77777777" w:rsidR="009F6806" w:rsidRDefault="009F6806" w:rsidP="009F6806">
    <w:pPr>
      <w:pStyle w:val="Fuzeile"/>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50EB20" w14:textId="77777777" w:rsidR="009F6806" w:rsidRPr="009F6806" w:rsidRDefault="009F6806" w:rsidP="00456A3D">
    <w:pPr>
      <w:shd w:val="clear" w:color="auto" w:fill="FFFFFF"/>
      <w:rPr>
        <w:rFonts w:eastAsia="Times New Roman" w:cs="Arial"/>
        <w:noProof/>
        <w:color w:val="595959" w:themeColor="text1" w:themeTint="A6"/>
        <w:sz w:val="20"/>
        <w:szCs w:val="20"/>
        <w:lang w:val="en-IE" w:eastAsia="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122496" w14:textId="77777777" w:rsidR="00D62A74" w:rsidRDefault="00D62A74" w:rsidP="009F6806">
      <w:r>
        <w:separator/>
      </w:r>
    </w:p>
  </w:footnote>
  <w:footnote w:type="continuationSeparator" w:id="0">
    <w:p w14:paraId="54F6600D" w14:textId="77777777" w:rsidR="00D62A74" w:rsidRDefault="00D62A74" w:rsidP="009F68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F4DEA0" w14:textId="77777777" w:rsidR="009F6806" w:rsidRDefault="009F6806">
    <w:pPr>
      <w:pStyle w:val="Kopfzeile"/>
    </w:pPr>
    <w:r w:rsidRPr="009F6806">
      <w:rPr>
        <w:noProof/>
        <w:lang w:val="de-AT" w:eastAsia="de-AT"/>
      </w:rPr>
      <w:drawing>
        <wp:anchor distT="0" distB="0" distL="114300" distR="114300" simplePos="0" relativeHeight="251660288" behindDoc="1" locked="0" layoutInCell="1" allowOverlap="1" wp14:anchorId="031AA781" wp14:editId="3098B404">
          <wp:simplePos x="0" y="0"/>
          <wp:positionH relativeFrom="margin">
            <wp:posOffset>1936750</wp:posOffset>
          </wp:positionH>
          <wp:positionV relativeFrom="paragraph">
            <wp:posOffset>-167005</wp:posOffset>
          </wp:positionV>
          <wp:extent cx="4404360" cy="518795"/>
          <wp:effectExtent l="0" t="0" r="0" b="0"/>
          <wp:wrapNone/>
          <wp:docPr id="6" name="Picture 6" descr="D:\CRTR\A SAINT\NPA logos\NPA_Logotype_B1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RTR\A SAINT\NPA logos\NPA_Logotype_B1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04360" cy="518795"/>
                  </a:xfrm>
                  <a:prstGeom prst="rect">
                    <a:avLst/>
                  </a:prstGeom>
                  <a:noFill/>
                  <a:ln>
                    <a:noFill/>
                  </a:ln>
                </pic:spPr>
              </pic:pic>
            </a:graphicData>
          </a:graphic>
        </wp:anchor>
      </w:drawing>
    </w:r>
    <w:r w:rsidRPr="009F6806">
      <w:rPr>
        <w:noProof/>
        <w:lang w:val="de-AT" w:eastAsia="de-AT"/>
      </w:rPr>
      <w:drawing>
        <wp:anchor distT="0" distB="0" distL="114300" distR="114300" simplePos="0" relativeHeight="251659264" behindDoc="1" locked="0" layoutInCell="1" allowOverlap="1" wp14:anchorId="6D3EC11D" wp14:editId="1B836734">
          <wp:simplePos x="0" y="0"/>
          <wp:positionH relativeFrom="margin">
            <wp:posOffset>-590550</wp:posOffset>
          </wp:positionH>
          <wp:positionV relativeFrom="paragraph">
            <wp:posOffset>-305435</wp:posOffset>
          </wp:positionV>
          <wp:extent cx="1076325" cy="657767"/>
          <wp:effectExtent l="0" t="0" r="0" b="952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INT logo.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76325" cy="657767"/>
                  </a:xfrm>
                  <a:prstGeom prst="rect">
                    <a:avLst/>
                  </a:prstGeom>
                </pic:spPr>
              </pic:pic>
            </a:graphicData>
          </a:graphic>
          <wp14:sizeRelH relativeFrom="margin">
            <wp14:pctWidth>0</wp14:pctWidth>
          </wp14:sizeRelH>
          <wp14:sizeRelV relativeFrom="margin">
            <wp14:pctHeight>0</wp14:pctHeight>
          </wp14:sizeRelV>
        </wp:anchor>
      </w:drawing>
    </w:r>
  </w:p>
  <w:p w14:paraId="630D55C6" w14:textId="77777777" w:rsidR="009F6806" w:rsidRDefault="009F6806" w:rsidP="009F6806">
    <w:pPr>
      <w:pStyle w:val="Kopfzeil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7B3FAF"/>
    <w:multiLevelType w:val="hybridMultilevel"/>
    <w:tmpl w:val="18C0D1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6806"/>
    <w:rsid w:val="00075E70"/>
    <w:rsid w:val="001675B2"/>
    <w:rsid w:val="001C6102"/>
    <w:rsid w:val="001E7877"/>
    <w:rsid w:val="0021676B"/>
    <w:rsid w:val="002B6112"/>
    <w:rsid w:val="003B19AA"/>
    <w:rsid w:val="00412401"/>
    <w:rsid w:val="00422303"/>
    <w:rsid w:val="00456A3D"/>
    <w:rsid w:val="004C0559"/>
    <w:rsid w:val="00541157"/>
    <w:rsid w:val="00596B44"/>
    <w:rsid w:val="005A1AEE"/>
    <w:rsid w:val="005E4F58"/>
    <w:rsid w:val="006840B3"/>
    <w:rsid w:val="0070604A"/>
    <w:rsid w:val="00726B46"/>
    <w:rsid w:val="00766D0D"/>
    <w:rsid w:val="007D51CF"/>
    <w:rsid w:val="007F7165"/>
    <w:rsid w:val="008C6B27"/>
    <w:rsid w:val="009D6F9B"/>
    <w:rsid w:val="009F6806"/>
    <w:rsid w:val="00A47D5D"/>
    <w:rsid w:val="00AA1D2E"/>
    <w:rsid w:val="00B54865"/>
    <w:rsid w:val="00B72A25"/>
    <w:rsid w:val="00BE1996"/>
    <w:rsid w:val="00BF1405"/>
    <w:rsid w:val="00D62A74"/>
    <w:rsid w:val="00DC2C03"/>
    <w:rsid w:val="00DF31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AF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56A3D"/>
    <w:pPr>
      <w:spacing w:after="0" w:line="240" w:lineRule="auto"/>
    </w:pPr>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F6806"/>
    <w:pPr>
      <w:tabs>
        <w:tab w:val="center" w:pos="4513"/>
        <w:tab w:val="right" w:pos="9026"/>
      </w:tabs>
    </w:pPr>
  </w:style>
  <w:style w:type="character" w:customStyle="1" w:styleId="KopfzeileZchn">
    <w:name w:val="Kopfzeile Zchn"/>
    <w:basedOn w:val="Absatz-Standardschriftart"/>
    <w:link w:val="Kopfzeile"/>
    <w:uiPriority w:val="99"/>
    <w:rsid w:val="009F6806"/>
  </w:style>
  <w:style w:type="paragraph" w:styleId="Fuzeile">
    <w:name w:val="footer"/>
    <w:basedOn w:val="Standard"/>
    <w:link w:val="FuzeileZchn"/>
    <w:uiPriority w:val="99"/>
    <w:unhideWhenUsed/>
    <w:rsid w:val="009F6806"/>
    <w:pPr>
      <w:tabs>
        <w:tab w:val="center" w:pos="4513"/>
        <w:tab w:val="right" w:pos="9026"/>
      </w:tabs>
    </w:pPr>
  </w:style>
  <w:style w:type="character" w:customStyle="1" w:styleId="FuzeileZchn">
    <w:name w:val="Fußzeile Zchn"/>
    <w:basedOn w:val="Absatz-Standardschriftart"/>
    <w:link w:val="Fuzeile"/>
    <w:uiPriority w:val="99"/>
    <w:rsid w:val="009F6806"/>
  </w:style>
  <w:style w:type="character" w:styleId="Hyperlink">
    <w:name w:val="Hyperlink"/>
    <w:basedOn w:val="Absatz-Standardschriftart"/>
    <w:uiPriority w:val="99"/>
    <w:unhideWhenUsed/>
    <w:rsid w:val="009F6806"/>
    <w:rPr>
      <w:color w:val="0000FF"/>
      <w:u w:val="single"/>
    </w:rPr>
  </w:style>
  <w:style w:type="paragraph" w:styleId="Listenabsatz">
    <w:name w:val="List Paragraph"/>
    <w:basedOn w:val="Standard"/>
    <w:uiPriority w:val="34"/>
    <w:qFormat/>
    <w:rsid w:val="00456A3D"/>
    <w:pPr>
      <w:ind w:left="720"/>
      <w:contextualSpacing/>
    </w:pPr>
  </w:style>
  <w:style w:type="paragraph" w:styleId="Sprechblasentext">
    <w:name w:val="Balloon Text"/>
    <w:basedOn w:val="Standard"/>
    <w:link w:val="SprechblasentextZchn"/>
    <w:uiPriority w:val="99"/>
    <w:semiHidden/>
    <w:unhideWhenUsed/>
    <w:rsid w:val="007F7165"/>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F716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56A3D"/>
    <w:pPr>
      <w:spacing w:after="0" w:line="240" w:lineRule="auto"/>
    </w:pPr>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F6806"/>
    <w:pPr>
      <w:tabs>
        <w:tab w:val="center" w:pos="4513"/>
        <w:tab w:val="right" w:pos="9026"/>
      </w:tabs>
    </w:pPr>
  </w:style>
  <w:style w:type="character" w:customStyle="1" w:styleId="KopfzeileZchn">
    <w:name w:val="Kopfzeile Zchn"/>
    <w:basedOn w:val="Absatz-Standardschriftart"/>
    <w:link w:val="Kopfzeile"/>
    <w:uiPriority w:val="99"/>
    <w:rsid w:val="009F6806"/>
  </w:style>
  <w:style w:type="paragraph" w:styleId="Fuzeile">
    <w:name w:val="footer"/>
    <w:basedOn w:val="Standard"/>
    <w:link w:val="FuzeileZchn"/>
    <w:uiPriority w:val="99"/>
    <w:unhideWhenUsed/>
    <w:rsid w:val="009F6806"/>
    <w:pPr>
      <w:tabs>
        <w:tab w:val="center" w:pos="4513"/>
        <w:tab w:val="right" w:pos="9026"/>
      </w:tabs>
    </w:pPr>
  </w:style>
  <w:style w:type="character" w:customStyle="1" w:styleId="FuzeileZchn">
    <w:name w:val="Fußzeile Zchn"/>
    <w:basedOn w:val="Absatz-Standardschriftart"/>
    <w:link w:val="Fuzeile"/>
    <w:uiPriority w:val="99"/>
    <w:rsid w:val="009F6806"/>
  </w:style>
  <w:style w:type="character" w:styleId="Hyperlink">
    <w:name w:val="Hyperlink"/>
    <w:basedOn w:val="Absatz-Standardschriftart"/>
    <w:uiPriority w:val="99"/>
    <w:unhideWhenUsed/>
    <w:rsid w:val="009F6806"/>
    <w:rPr>
      <w:color w:val="0000FF"/>
      <w:u w:val="single"/>
    </w:rPr>
  </w:style>
  <w:style w:type="paragraph" w:styleId="Listenabsatz">
    <w:name w:val="List Paragraph"/>
    <w:basedOn w:val="Standard"/>
    <w:uiPriority w:val="34"/>
    <w:qFormat/>
    <w:rsid w:val="00456A3D"/>
    <w:pPr>
      <w:ind w:left="720"/>
      <w:contextualSpacing/>
    </w:pPr>
  </w:style>
  <w:style w:type="paragraph" w:styleId="Sprechblasentext">
    <w:name w:val="Balloon Text"/>
    <w:basedOn w:val="Standard"/>
    <w:link w:val="SprechblasentextZchn"/>
    <w:uiPriority w:val="99"/>
    <w:semiHidden/>
    <w:unhideWhenUsed/>
    <w:rsid w:val="007F7165"/>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F716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142054">
      <w:bodyDiv w:val="1"/>
      <w:marLeft w:val="0"/>
      <w:marRight w:val="0"/>
      <w:marTop w:val="0"/>
      <w:marBottom w:val="0"/>
      <w:divBdr>
        <w:top w:val="none" w:sz="0" w:space="0" w:color="auto"/>
        <w:left w:val="none" w:sz="0" w:space="0" w:color="auto"/>
        <w:bottom w:val="none" w:sz="0" w:space="0" w:color="auto"/>
        <w:right w:val="none" w:sz="0" w:space="0" w:color="auto"/>
      </w:divBdr>
    </w:div>
    <w:div w:id="354310389">
      <w:bodyDiv w:val="1"/>
      <w:marLeft w:val="0"/>
      <w:marRight w:val="0"/>
      <w:marTop w:val="0"/>
      <w:marBottom w:val="0"/>
      <w:divBdr>
        <w:top w:val="none" w:sz="0" w:space="0" w:color="auto"/>
        <w:left w:val="none" w:sz="0" w:space="0" w:color="auto"/>
        <w:bottom w:val="none" w:sz="0" w:space="0" w:color="auto"/>
        <w:right w:val="none" w:sz="0" w:space="0" w:color="auto"/>
      </w:divBdr>
    </w:div>
    <w:div w:id="504639226">
      <w:bodyDiv w:val="1"/>
      <w:marLeft w:val="0"/>
      <w:marRight w:val="0"/>
      <w:marTop w:val="0"/>
      <w:marBottom w:val="0"/>
      <w:divBdr>
        <w:top w:val="none" w:sz="0" w:space="0" w:color="auto"/>
        <w:left w:val="none" w:sz="0" w:space="0" w:color="auto"/>
        <w:bottom w:val="none" w:sz="0" w:space="0" w:color="auto"/>
        <w:right w:val="none" w:sz="0" w:space="0" w:color="auto"/>
      </w:divBdr>
    </w:div>
    <w:div w:id="614798739">
      <w:bodyDiv w:val="1"/>
      <w:marLeft w:val="0"/>
      <w:marRight w:val="0"/>
      <w:marTop w:val="0"/>
      <w:marBottom w:val="0"/>
      <w:divBdr>
        <w:top w:val="none" w:sz="0" w:space="0" w:color="auto"/>
        <w:left w:val="none" w:sz="0" w:space="0" w:color="auto"/>
        <w:bottom w:val="none" w:sz="0" w:space="0" w:color="auto"/>
        <w:right w:val="none" w:sz="0" w:space="0" w:color="auto"/>
      </w:divBdr>
    </w:div>
    <w:div w:id="870798120">
      <w:bodyDiv w:val="1"/>
      <w:marLeft w:val="0"/>
      <w:marRight w:val="0"/>
      <w:marTop w:val="0"/>
      <w:marBottom w:val="0"/>
      <w:divBdr>
        <w:top w:val="none" w:sz="0" w:space="0" w:color="auto"/>
        <w:left w:val="none" w:sz="0" w:space="0" w:color="auto"/>
        <w:bottom w:val="none" w:sz="0" w:space="0" w:color="auto"/>
        <w:right w:val="none" w:sz="0" w:space="0" w:color="auto"/>
      </w:divBdr>
    </w:div>
    <w:div w:id="1128864148">
      <w:bodyDiv w:val="1"/>
      <w:marLeft w:val="0"/>
      <w:marRight w:val="0"/>
      <w:marTop w:val="0"/>
      <w:marBottom w:val="0"/>
      <w:divBdr>
        <w:top w:val="none" w:sz="0" w:space="0" w:color="auto"/>
        <w:left w:val="none" w:sz="0" w:space="0" w:color="auto"/>
        <w:bottom w:val="none" w:sz="0" w:space="0" w:color="auto"/>
        <w:right w:val="none" w:sz="0" w:space="0" w:color="auto"/>
      </w:divBdr>
      <w:divsChild>
        <w:div w:id="172842094">
          <w:marLeft w:val="547"/>
          <w:marRight w:val="0"/>
          <w:marTop w:val="0"/>
          <w:marBottom w:val="0"/>
          <w:divBdr>
            <w:top w:val="none" w:sz="0" w:space="0" w:color="auto"/>
            <w:left w:val="none" w:sz="0" w:space="0" w:color="auto"/>
            <w:bottom w:val="none" w:sz="0" w:space="0" w:color="auto"/>
            <w:right w:val="none" w:sz="0" w:space="0" w:color="auto"/>
          </w:divBdr>
        </w:div>
        <w:div w:id="1992522469">
          <w:marLeft w:val="547"/>
          <w:marRight w:val="0"/>
          <w:marTop w:val="0"/>
          <w:marBottom w:val="0"/>
          <w:divBdr>
            <w:top w:val="none" w:sz="0" w:space="0" w:color="auto"/>
            <w:left w:val="none" w:sz="0" w:space="0" w:color="auto"/>
            <w:bottom w:val="none" w:sz="0" w:space="0" w:color="auto"/>
            <w:right w:val="none" w:sz="0" w:space="0" w:color="auto"/>
          </w:divBdr>
        </w:div>
        <w:div w:id="1667394319">
          <w:marLeft w:val="547"/>
          <w:marRight w:val="0"/>
          <w:marTop w:val="0"/>
          <w:marBottom w:val="0"/>
          <w:divBdr>
            <w:top w:val="none" w:sz="0" w:space="0" w:color="auto"/>
            <w:left w:val="none" w:sz="0" w:space="0" w:color="auto"/>
            <w:bottom w:val="none" w:sz="0" w:space="0" w:color="auto"/>
            <w:right w:val="none" w:sz="0" w:space="0" w:color="auto"/>
          </w:divBdr>
        </w:div>
        <w:div w:id="2070570989">
          <w:marLeft w:val="547"/>
          <w:marRight w:val="0"/>
          <w:marTop w:val="0"/>
          <w:marBottom w:val="0"/>
          <w:divBdr>
            <w:top w:val="none" w:sz="0" w:space="0" w:color="auto"/>
            <w:left w:val="none" w:sz="0" w:space="0" w:color="auto"/>
            <w:bottom w:val="none" w:sz="0" w:space="0" w:color="auto"/>
            <w:right w:val="none" w:sz="0" w:space="0" w:color="auto"/>
          </w:divBdr>
        </w:div>
        <w:div w:id="2010282333">
          <w:marLeft w:val="547"/>
          <w:marRight w:val="0"/>
          <w:marTop w:val="0"/>
          <w:marBottom w:val="0"/>
          <w:divBdr>
            <w:top w:val="none" w:sz="0" w:space="0" w:color="auto"/>
            <w:left w:val="none" w:sz="0" w:space="0" w:color="auto"/>
            <w:bottom w:val="none" w:sz="0" w:space="0" w:color="auto"/>
            <w:right w:val="none" w:sz="0" w:space="0" w:color="auto"/>
          </w:divBdr>
        </w:div>
        <w:div w:id="809515511">
          <w:marLeft w:val="547"/>
          <w:marRight w:val="0"/>
          <w:marTop w:val="0"/>
          <w:marBottom w:val="0"/>
          <w:divBdr>
            <w:top w:val="none" w:sz="0" w:space="0" w:color="auto"/>
            <w:left w:val="none" w:sz="0" w:space="0" w:color="auto"/>
            <w:bottom w:val="none" w:sz="0" w:space="0" w:color="auto"/>
            <w:right w:val="none" w:sz="0" w:space="0" w:color="auto"/>
          </w:divBdr>
        </w:div>
        <w:div w:id="73304517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18" Type="http://schemas.openxmlformats.org/officeDocument/2006/relationships/image" Target="media/image5.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uk.pinterest.com/slowadventuring/"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image" Target="media/image4.png"/><Relationship Id="rId25" Type="http://schemas.openxmlformats.org/officeDocument/2006/relationships/image" Target="media/image9.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24" Type="http://schemas.openxmlformats.org/officeDocument/2006/relationships/image" Target="media/image8.png"/><Relationship Id="rId32" Type="http://schemas.openxmlformats.org/officeDocument/2006/relationships/image" Target="media/image14.png"/><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hyperlink" Target="https://www.instagram.com/slowadventuring/" TargetMode="External"/><Relationship Id="rId28" Type="http://schemas.openxmlformats.org/officeDocument/2006/relationships/footer" Target="footer2.xml"/><Relationship Id="rId10" Type="http://schemas.openxmlformats.org/officeDocument/2006/relationships/diagramLayout" Target="diagrams/layout1.xml"/><Relationship Id="rId19" Type="http://schemas.openxmlformats.org/officeDocument/2006/relationships/image" Target="media/image6.png"/><Relationship Id="rId31" Type="http://schemas.openxmlformats.org/officeDocument/2006/relationships/hyperlink" Target="https://later.com/blog/ultimate-guide-to-using-instagram-hashtags/" TargetMode="External"/><Relationship Id="rId4" Type="http://schemas.microsoft.com/office/2007/relationships/stylesWithEffects" Target="stylesWithEffects.xml"/><Relationship Id="rId9" Type="http://schemas.openxmlformats.org/officeDocument/2006/relationships/diagramData" Target="diagrams/data1.xml"/><Relationship Id="rId14" Type="http://schemas.openxmlformats.org/officeDocument/2006/relationships/image" Target="media/image1.png"/><Relationship Id="rId22" Type="http://schemas.openxmlformats.org/officeDocument/2006/relationships/hyperlink" Target="https://www.facebook.com/slowadventuring/" TargetMode="External"/><Relationship Id="rId27" Type="http://schemas.openxmlformats.org/officeDocument/2006/relationships/footer" Target="footer1.xml"/><Relationship Id="rId30" Type="http://schemas.openxmlformats.org/officeDocument/2006/relationships/image" Target="media/image13.png"/></Relationships>
</file>

<file path=word/_rels/header1.xml.rels><?xml version="1.0" encoding="UTF-8" standalone="yes"?>
<Relationships xmlns="http://schemas.openxmlformats.org/package/2006/relationships"><Relationship Id="rId2" Type="http://schemas.openxmlformats.org/officeDocument/2006/relationships/image" Target="media/image11.jpeg"/><Relationship Id="rId1" Type="http://schemas.openxmlformats.org/officeDocument/2006/relationships/image" Target="media/image10.jpeg"/></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E27F057-7C8D-5744-8D1C-E015422946D1}" type="doc">
      <dgm:prSet loTypeId="urn:microsoft.com/office/officeart/2005/8/layout/cycle4" loCatId="" qsTypeId="urn:microsoft.com/office/officeart/2005/8/quickstyle/simple3" qsCatId="simple" csTypeId="urn:microsoft.com/office/officeart/2005/8/colors/accent1_1" csCatId="accent1" phldr="1"/>
      <dgm:spPr/>
      <dgm:t>
        <a:bodyPr/>
        <a:lstStyle/>
        <a:p>
          <a:endParaRPr lang="en-GB"/>
        </a:p>
      </dgm:t>
    </dgm:pt>
    <dgm:pt modelId="{749EF74C-3196-8B40-9746-07C646450814}">
      <dgm:prSet phldrT="[Text]"/>
      <dgm:spPr/>
      <dgm:t>
        <a:bodyPr/>
        <a:lstStyle/>
        <a:p>
          <a:r>
            <a:rPr lang="en-GB"/>
            <a:t>Your website</a:t>
          </a:r>
        </a:p>
      </dgm:t>
    </dgm:pt>
    <dgm:pt modelId="{9C762A69-5F0A-854E-B528-987074FEBB11}" type="parTrans" cxnId="{AE5F4C6F-3DD6-BD49-96B4-FEF4D6599302}">
      <dgm:prSet/>
      <dgm:spPr/>
      <dgm:t>
        <a:bodyPr/>
        <a:lstStyle/>
        <a:p>
          <a:endParaRPr lang="en-GB"/>
        </a:p>
      </dgm:t>
    </dgm:pt>
    <dgm:pt modelId="{192C0DFA-90F7-CF41-97DF-2B083BD97C26}" type="sibTrans" cxnId="{AE5F4C6F-3DD6-BD49-96B4-FEF4D6599302}">
      <dgm:prSet/>
      <dgm:spPr/>
      <dgm:t>
        <a:bodyPr/>
        <a:lstStyle/>
        <a:p>
          <a:endParaRPr lang="en-GB"/>
        </a:p>
      </dgm:t>
    </dgm:pt>
    <dgm:pt modelId="{DB804BA9-84BD-4A43-BF6D-F63DB74333EE}">
      <dgm:prSet phldrT="[Text]" custT="1"/>
      <dgm:spPr/>
      <dgm:t>
        <a:bodyPr/>
        <a:lstStyle/>
        <a:p>
          <a:r>
            <a:rPr lang="en-GB" sz="800"/>
            <a:t>Create space on your website for slow adventure product </a:t>
          </a:r>
        </a:p>
      </dgm:t>
    </dgm:pt>
    <dgm:pt modelId="{7228A471-8B8E-E54A-B855-7AB3DC0C80BD}" type="parTrans" cxnId="{98F68FE8-994C-E547-9AF5-4E841CD15DE3}">
      <dgm:prSet/>
      <dgm:spPr/>
      <dgm:t>
        <a:bodyPr/>
        <a:lstStyle/>
        <a:p>
          <a:endParaRPr lang="en-GB"/>
        </a:p>
      </dgm:t>
    </dgm:pt>
    <dgm:pt modelId="{63558F4B-34E2-7242-BD33-F5DF356EA5D1}" type="sibTrans" cxnId="{98F68FE8-994C-E547-9AF5-4E841CD15DE3}">
      <dgm:prSet/>
      <dgm:spPr/>
      <dgm:t>
        <a:bodyPr/>
        <a:lstStyle/>
        <a:p>
          <a:endParaRPr lang="en-GB"/>
        </a:p>
      </dgm:t>
    </dgm:pt>
    <dgm:pt modelId="{F17BE96D-E8A1-2C46-96C7-74AFCE437575}">
      <dgm:prSet phldrT="[Text]"/>
      <dgm:spPr/>
      <dgm:t>
        <a:bodyPr/>
        <a:lstStyle/>
        <a:p>
          <a:r>
            <a:rPr lang="en-GB"/>
            <a:t>Your social media</a:t>
          </a:r>
        </a:p>
      </dgm:t>
    </dgm:pt>
    <dgm:pt modelId="{BC67EF59-602F-D144-9C33-7E74F7F5FD4A}" type="parTrans" cxnId="{11DB9A3C-A850-8F42-8A7A-D07E29A4C5E0}">
      <dgm:prSet/>
      <dgm:spPr/>
      <dgm:t>
        <a:bodyPr/>
        <a:lstStyle/>
        <a:p>
          <a:endParaRPr lang="en-GB"/>
        </a:p>
      </dgm:t>
    </dgm:pt>
    <dgm:pt modelId="{C4C90DAE-4386-334F-AAE3-D151B55A344D}" type="sibTrans" cxnId="{11DB9A3C-A850-8F42-8A7A-D07E29A4C5E0}">
      <dgm:prSet/>
      <dgm:spPr/>
      <dgm:t>
        <a:bodyPr/>
        <a:lstStyle/>
        <a:p>
          <a:endParaRPr lang="en-GB"/>
        </a:p>
      </dgm:t>
    </dgm:pt>
    <dgm:pt modelId="{2FB931C7-2F41-4843-9B61-0CBF1166299B}">
      <dgm:prSet phldrT="[Text]" custT="1"/>
      <dgm:spPr/>
      <dgm:t>
        <a:bodyPr/>
        <a:lstStyle/>
        <a:p>
          <a:r>
            <a:rPr lang="en-GB" sz="800"/>
            <a:t>Create and promote content: products, images, relevant material</a:t>
          </a:r>
        </a:p>
      </dgm:t>
    </dgm:pt>
    <dgm:pt modelId="{F30BF9FB-2429-1642-8963-774D0A48A19E}" type="parTrans" cxnId="{B7BC9686-EF53-6B4C-9432-D59FE7661EF4}">
      <dgm:prSet/>
      <dgm:spPr/>
      <dgm:t>
        <a:bodyPr/>
        <a:lstStyle/>
        <a:p>
          <a:endParaRPr lang="en-GB"/>
        </a:p>
      </dgm:t>
    </dgm:pt>
    <dgm:pt modelId="{72FC3D79-688A-D54B-B4C1-53A72B55029E}" type="sibTrans" cxnId="{B7BC9686-EF53-6B4C-9432-D59FE7661EF4}">
      <dgm:prSet/>
      <dgm:spPr/>
      <dgm:t>
        <a:bodyPr/>
        <a:lstStyle/>
        <a:p>
          <a:endParaRPr lang="en-GB"/>
        </a:p>
      </dgm:t>
    </dgm:pt>
    <dgm:pt modelId="{8C8236BE-BCE8-0042-B3A1-DFA6BA54B8E7}">
      <dgm:prSet phldrT="[Text]"/>
      <dgm:spPr/>
      <dgm:t>
        <a:bodyPr/>
        <a:lstStyle/>
        <a:p>
          <a:r>
            <a:rPr lang="en-GB"/>
            <a:t>SA social media</a:t>
          </a:r>
        </a:p>
      </dgm:t>
    </dgm:pt>
    <dgm:pt modelId="{056AC42D-E668-444C-B960-D77930FA40DB}" type="parTrans" cxnId="{B3ED0645-3FB4-EE49-B5BA-ADEA626A29BE}">
      <dgm:prSet/>
      <dgm:spPr/>
      <dgm:t>
        <a:bodyPr/>
        <a:lstStyle/>
        <a:p>
          <a:endParaRPr lang="en-GB"/>
        </a:p>
      </dgm:t>
    </dgm:pt>
    <dgm:pt modelId="{9939F744-DF10-4145-926C-95FE1DBBFF6D}" type="sibTrans" cxnId="{B3ED0645-3FB4-EE49-B5BA-ADEA626A29BE}">
      <dgm:prSet/>
      <dgm:spPr/>
      <dgm:t>
        <a:bodyPr/>
        <a:lstStyle/>
        <a:p>
          <a:endParaRPr lang="en-GB"/>
        </a:p>
      </dgm:t>
    </dgm:pt>
    <dgm:pt modelId="{8F7DCB09-F26B-E74A-9402-DD264384FA1F}">
      <dgm:prSet phldrT="[Text]"/>
      <dgm:spPr/>
      <dgm:t>
        <a:bodyPr/>
        <a:lstStyle/>
        <a:p>
          <a:r>
            <a:rPr lang="en-GB"/>
            <a:t>Send us images that we can use and share on various social media</a:t>
          </a:r>
        </a:p>
      </dgm:t>
    </dgm:pt>
    <dgm:pt modelId="{0E0B7182-131A-CA44-8B25-15B044FD5536}" type="parTrans" cxnId="{B91CBDA4-EBB3-414A-BC6A-284E97B6CA4A}">
      <dgm:prSet/>
      <dgm:spPr/>
      <dgm:t>
        <a:bodyPr/>
        <a:lstStyle/>
        <a:p>
          <a:endParaRPr lang="en-GB"/>
        </a:p>
      </dgm:t>
    </dgm:pt>
    <dgm:pt modelId="{739F24D0-959A-FB43-B77B-66EEDAD51A07}" type="sibTrans" cxnId="{B91CBDA4-EBB3-414A-BC6A-284E97B6CA4A}">
      <dgm:prSet/>
      <dgm:spPr/>
      <dgm:t>
        <a:bodyPr/>
        <a:lstStyle/>
        <a:p>
          <a:endParaRPr lang="en-GB"/>
        </a:p>
      </dgm:t>
    </dgm:pt>
    <dgm:pt modelId="{F8C18225-E470-0D41-8854-6D4B382649BE}">
      <dgm:prSet phldrT="[Text]"/>
      <dgm:spPr/>
      <dgm:t>
        <a:bodyPr/>
        <a:lstStyle/>
        <a:p>
          <a:r>
            <a:rPr lang="en-GB"/>
            <a:t>SA website</a:t>
          </a:r>
        </a:p>
      </dgm:t>
    </dgm:pt>
    <dgm:pt modelId="{3107027C-BA57-CD46-A34F-658D8734176C}" type="parTrans" cxnId="{D472AB57-9004-704B-B06C-2DABA57CD2DD}">
      <dgm:prSet/>
      <dgm:spPr/>
      <dgm:t>
        <a:bodyPr/>
        <a:lstStyle/>
        <a:p>
          <a:endParaRPr lang="en-GB"/>
        </a:p>
      </dgm:t>
    </dgm:pt>
    <dgm:pt modelId="{4BCFDD50-6EE4-9A4B-A254-97B5CF0A30EC}" type="sibTrans" cxnId="{D472AB57-9004-704B-B06C-2DABA57CD2DD}">
      <dgm:prSet/>
      <dgm:spPr/>
      <dgm:t>
        <a:bodyPr/>
        <a:lstStyle/>
        <a:p>
          <a:endParaRPr lang="en-GB"/>
        </a:p>
      </dgm:t>
    </dgm:pt>
    <dgm:pt modelId="{CE3BA4B0-C660-214B-AB59-6D9EA52BC13D}">
      <dgm:prSet phldrT="[Text]"/>
      <dgm:spPr/>
      <dgm:t>
        <a:bodyPr/>
        <a:lstStyle/>
        <a:p>
          <a:r>
            <a:rPr lang="en-GB"/>
            <a:t>Update us on any changes you wish to make in relation to your product</a:t>
          </a:r>
        </a:p>
      </dgm:t>
    </dgm:pt>
    <dgm:pt modelId="{785C755F-BCAD-934F-82A6-EFBA668FDD8B}" type="parTrans" cxnId="{E0A840AF-6FEF-E643-ABA0-29F7000E8237}">
      <dgm:prSet/>
      <dgm:spPr/>
      <dgm:t>
        <a:bodyPr/>
        <a:lstStyle/>
        <a:p>
          <a:endParaRPr lang="en-GB"/>
        </a:p>
      </dgm:t>
    </dgm:pt>
    <dgm:pt modelId="{84B7A360-4C4C-6C4F-AFDC-E19339B68327}" type="sibTrans" cxnId="{E0A840AF-6FEF-E643-ABA0-29F7000E8237}">
      <dgm:prSet/>
      <dgm:spPr/>
      <dgm:t>
        <a:bodyPr/>
        <a:lstStyle/>
        <a:p>
          <a:endParaRPr lang="en-GB"/>
        </a:p>
      </dgm:t>
    </dgm:pt>
    <dgm:pt modelId="{99621B4B-0D86-924A-B819-668E5F09CB1E}">
      <dgm:prSet phldrT="[Text]" custT="1"/>
      <dgm:spPr/>
      <dgm:t>
        <a:bodyPr/>
        <a:lstStyle/>
        <a:p>
          <a:r>
            <a:rPr lang="en-GB" sz="800"/>
            <a:t>Use SA logo (make it clickable and leading to SA website)</a:t>
          </a:r>
        </a:p>
      </dgm:t>
    </dgm:pt>
    <dgm:pt modelId="{EADFD9A0-A7C6-6B49-8859-5C3835988E62}" type="parTrans" cxnId="{42DBE502-DFC4-9645-A7E8-202D1141CC3C}">
      <dgm:prSet/>
      <dgm:spPr/>
      <dgm:t>
        <a:bodyPr/>
        <a:lstStyle/>
        <a:p>
          <a:endParaRPr lang="en-GB"/>
        </a:p>
      </dgm:t>
    </dgm:pt>
    <dgm:pt modelId="{6DC1AC5D-1B7F-074E-803B-40E556E83473}" type="sibTrans" cxnId="{42DBE502-DFC4-9645-A7E8-202D1141CC3C}">
      <dgm:prSet/>
      <dgm:spPr/>
      <dgm:t>
        <a:bodyPr/>
        <a:lstStyle/>
        <a:p>
          <a:endParaRPr lang="en-GB"/>
        </a:p>
      </dgm:t>
    </dgm:pt>
    <dgm:pt modelId="{6142AA10-3380-0946-AB82-806F4E9ADDDA}">
      <dgm:prSet phldrT="[Text]"/>
      <dgm:spPr/>
      <dgm:t>
        <a:bodyPr/>
        <a:lstStyle/>
        <a:p>
          <a:endParaRPr lang="en-GB" sz="700"/>
        </a:p>
      </dgm:t>
    </dgm:pt>
    <dgm:pt modelId="{965046E9-438C-0C43-8A09-557FFE6A24C6}" type="parTrans" cxnId="{0BF80CEA-55D9-EA41-9A68-0137AC1BC698}">
      <dgm:prSet/>
      <dgm:spPr/>
      <dgm:t>
        <a:bodyPr/>
        <a:lstStyle/>
        <a:p>
          <a:endParaRPr lang="en-GB"/>
        </a:p>
      </dgm:t>
    </dgm:pt>
    <dgm:pt modelId="{6789EB7A-6BDF-824D-B77B-5FF357152BE8}" type="sibTrans" cxnId="{0BF80CEA-55D9-EA41-9A68-0137AC1BC698}">
      <dgm:prSet/>
      <dgm:spPr/>
      <dgm:t>
        <a:bodyPr/>
        <a:lstStyle/>
        <a:p>
          <a:endParaRPr lang="en-GB"/>
        </a:p>
      </dgm:t>
    </dgm:pt>
    <dgm:pt modelId="{B413772B-11B2-B141-96B7-442D057CDBCF}">
      <dgm:prSet phldrT="[Text]" custT="1"/>
      <dgm:spPr/>
      <dgm:t>
        <a:bodyPr/>
        <a:lstStyle/>
        <a:p>
          <a:r>
            <a:rPr lang="en-GB" sz="800"/>
            <a:t>Link up with other SMEs in order to create community that shares the same ideas/philosophy about slow adventure</a:t>
          </a:r>
        </a:p>
      </dgm:t>
    </dgm:pt>
    <dgm:pt modelId="{C6F7E6AF-96B6-BC4D-877F-8C77CC34298E}" type="parTrans" cxnId="{FC981FFC-E95E-0143-83E9-AF629E2B51CA}">
      <dgm:prSet/>
      <dgm:spPr/>
      <dgm:t>
        <a:bodyPr/>
        <a:lstStyle/>
        <a:p>
          <a:endParaRPr lang="en-GB"/>
        </a:p>
      </dgm:t>
    </dgm:pt>
    <dgm:pt modelId="{6E97F911-FD22-6743-86AB-95D2156E7F35}" type="sibTrans" cxnId="{FC981FFC-E95E-0143-83E9-AF629E2B51CA}">
      <dgm:prSet/>
      <dgm:spPr/>
      <dgm:t>
        <a:bodyPr/>
        <a:lstStyle/>
        <a:p>
          <a:endParaRPr lang="en-GB"/>
        </a:p>
      </dgm:t>
    </dgm:pt>
    <dgm:pt modelId="{1C02AB30-2923-5C44-9ACB-64A0B293290D}">
      <dgm:prSet phldrT="[Text]" custT="1"/>
      <dgm:spPr/>
      <dgm:t>
        <a:bodyPr/>
        <a:lstStyle/>
        <a:p>
          <a:r>
            <a:rPr lang="en-GB" sz="800"/>
            <a:t>Engage consumers to provide feedback</a:t>
          </a:r>
        </a:p>
      </dgm:t>
    </dgm:pt>
    <dgm:pt modelId="{D7D4760D-B6A6-8C4D-8D7B-7D60BDABD6DD}" type="parTrans" cxnId="{E1C3E329-B0DB-AA47-9052-B439CCC1E61D}">
      <dgm:prSet/>
      <dgm:spPr/>
      <dgm:t>
        <a:bodyPr/>
        <a:lstStyle/>
        <a:p>
          <a:endParaRPr lang="en-GB"/>
        </a:p>
      </dgm:t>
    </dgm:pt>
    <dgm:pt modelId="{E3DE9573-E78F-8C45-9462-4F633B1F2599}" type="sibTrans" cxnId="{E1C3E329-B0DB-AA47-9052-B439CCC1E61D}">
      <dgm:prSet/>
      <dgm:spPr/>
      <dgm:t>
        <a:bodyPr/>
        <a:lstStyle/>
        <a:p>
          <a:endParaRPr lang="en-GB"/>
        </a:p>
      </dgm:t>
    </dgm:pt>
    <dgm:pt modelId="{75500C47-325A-134B-8F08-4668804450B0}">
      <dgm:prSet phldrT="[Text]" custT="1"/>
      <dgm:spPr/>
      <dgm:t>
        <a:bodyPr/>
        <a:lstStyle/>
        <a:p>
          <a:r>
            <a:rPr lang="en-GB" sz="800"/>
            <a:t>Add the short description on SA and its elements (nature, comfort, time and passage)</a:t>
          </a:r>
        </a:p>
      </dgm:t>
    </dgm:pt>
    <dgm:pt modelId="{9698EB40-CCF0-8246-8416-7A1AAD46FACC}" type="parTrans" cxnId="{E22E1F41-F216-FC40-B823-0D6074078109}">
      <dgm:prSet/>
      <dgm:spPr/>
      <dgm:t>
        <a:bodyPr/>
        <a:lstStyle/>
        <a:p>
          <a:endParaRPr lang="en-GB"/>
        </a:p>
      </dgm:t>
    </dgm:pt>
    <dgm:pt modelId="{7B86ECA4-0DC4-CB45-B8D1-D70D2718DBEB}" type="sibTrans" cxnId="{E22E1F41-F216-FC40-B823-0D6074078109}">
      <dgm:prSet/>
      <dgm:spPr/>
      <dgm:t>
        <a:bodyPr/>
        <a:lstStyle/>
        <a:p>
          <a:endParaRPr lang="en-GB"/>
        </a:p>
      </dgm:t>
    </dgm:pt>
    <dgm:pt modelId="{1C8EC446-F797-D746-9B74-E8EF47EAED72}">
      <dgm:prSet phldrT="[Text]" custT="1"/>
      <dgm:spPr/>
      <dgm:t>
        <a:bodyPr/>
        <a:lstStyle/>
        <a:p>
          <a:endParaRPr lang="en-GB" sz="800"/>
        </a:p>
      </dgm:t>
    </dgm:pt>
    <dgm:pt modelId="{C9B7615D-E1D3-954C-85BD-B2E2F6CCCE17}" type="parTrans" cxnId="{1EB26597-6C22-B44C-9F91-0918C98597D6}">
      <dgm:prSet/>
      <dgm:spPr/>
      <dgm:t>
        <a:bodyPr/>
        <a:lstStyle/>
        <a:p>
          <a:endParaRPr lang="en-GB"/>
        </a:p>
      </dgm:t>
    </dgm:pt>
    <dgm:pt modelId="{D29EC555-E1A4-7741-B8C6-64C1722A1494}" type="sibTrans" cxnId="{1EB26597-6C22-B44C-9F91-0918C98597D6}">
      <dgm:prSet/>
      <dgm:spPr/>
      <dgm:t>
        <a:bodyPr/>
        <a:lstStyle/>
        <a:p>
          <a:endParaRPr lang="en-GB"/>
        </a:p>
      </dgm:t>
    </dgm:pt>
    <dgm:pt modelId="{9DDD2BAD-A9B4-134B-825F-5BA7323EB6FD}">
      <dgm:prSet phldrT="[Text]" custT="1"/>
      <dgm:spPr/>
      <dgm:t>
        <a:bodyPr/>
        <a:lstStyle/>
        <a:p>
          <a:r>
            <a:rPr lang="en-GB" sz="800"/>
            <a:t>Add images that are featured in the brochure (and others which complement)</a:t>
          </a:r>
        </a:p>
      </dgm:t>
    </dgm:pt>
    <dgm:pt modelId="{4E7E8E0B-9129-0D40-9A4A-73BB8B2EC481}" type="parTrans" cxnId="{21A5C88F-24FE-FD40-8641-3BE07E5B571C}">
      <dgm:prSet/>
      <dgm:spPr/>
      <dgm:t>
        <a:bodyPr/>
        <a:lstStyle/>
        <a:p>
          <a:endParaRPr lang="en-GB"/>
        </a:p>
      </dgm:t>
    </dgm:pt>
    <dgm:pt modelId="{F5256EC9-1E1C-2945-885D-60467799984E}" type="sibTrans" cxnId="{21A5C88F-24FE-FD40-8641-3BE07E5B571C}">
      <dgm:prSet/>
      <dgm:spPr/>
      <dgm:t>
        <a:bodyPr/>
        <a:lstStyle/>
        <a:p>
          <a:endParaRPr lang="en-GB"/>
        </a:p>
      </dgm:t>
    </dgm:pt>
    <dgm:pt modelId="{FCCAC980-8407-B249-9FF1-0C6F5ECD4670}">
      <dgm:prSet phldrT="[Text]" custT="1"/>
      <dgm:spPr/>
      <dgm:t>
        <a:bodyPr/>
        <a:lstStyle/>
        <a:p>
          <a:endParaRPr lang="en-GB" sz="800"/>
        </a:p>
      </dgm:t>
    </dgm:pt>
    <dgm:pt modelId="{8603C497-AF9E-0848-A389-6FBA2B4D3A8D}" type="parTrans" cxnId="{D6C9F075-BB66-994E-969F-D29D20858140}">
      <dgm:prSet/>
      <dgm:spPr/>
      <dgm:t>
        <a:bodyPr/>
        <a:lstStyle/>
        <a:p>
          <a:endParaRPr lang="en-GB"/>
        </a:p>
      </dgm:t>
    </dgm:pt>
    <dgm:pt modelId="{D16807FA-1089-7A4E-A393-84EF8FE0B1F3}" type="sibTrans" cxnId="{D6C9F075-BB66-994E-969F-D29D20858140}">
      <dgm:prSet/>
      <dgm:spPr/>
      <dgm:t>
        <a:bodyPr/>
        <a:lstStyle/>
        <a:p>
          <a:endParaRPr lang="en-GB"/>
        </a:p>
      </dgm:t>
    </dgm:pt>
    <dgm:pt modelId="{ADF10E4A-66E4-6F4B-BA29-DA4F5E451E6F}">
      <dgm:prSet phldrT="[Text]" custT="1"/>
      <dgm:spPr/>
      <dgm:t>
        <a:bodyPr/>
        <a:lstStyle/>
        <a:p>
          <a:r>
            <a:rPr lang="en-GB" sz="800"/>
            <a:t>Provide a description of a product and equally present your partner(s) you are delivering the product with </a:t>
          </a:r>
        </a:p>
      </dgm:t>
    </dgm:pt>
    <dgm:pt modelId="{4DD26BF1-100A-EE44-A5DB-35CAB2A60440}" type="parTrans" cxnId="{D606F03F-6D89-984B-8998-A574014C2964}">
      <dgm:prSet/>
      <dgm:spPr/>
      <dgm:t>
        <a:bodyPr/>
        <a:lstStyle/>
        <a:p>
          <a:endParaRPr lang="en-GB"/>
        </a:p>
      </dgm:t>
    </dgm:pt>
    <dgm:pt modelId="{94ED2226-B00F-CC4F-8EB6-6FC57874EAEC}" type="sibTrans" cxnId="{D606F03F-6D89-984B-8998-A574014C2964}">
      <dgm:prSet/>
      <dgm:spPr/>
      <dgm:t>
        <a:bodyPr/>
        <a:lstStyle/>
        <a:p>
          <a:endParaRPr lang="en-GB"/>
        </a:p>
      </dgm:t>
    </dgm:pt>
    <dgm:pt modelId="{C102E3AC-FD4B-D749-A800-8F4DBF03C8A9}">
      <dgm:prSet phldrT="[Text]" custT="1"/>
      <dgm:spPr/>
      <dgm:t>
        <a:bodyPr/>
        <a:lstStyle/>
        <a:p>
          <a:r>
            <a:rPr lang="en-GB" sz="800"/>
            <a:t>Provide a desription of the product and all crucial info (group size, duration, dates, price, etc)</a:t>
          </a:r>
        </a:p>
      </dgm:t>
    </dgm:pt>
    <dgm:pt modelId="{CE34183D-11B1-4547-AAF4-15F23B476A72}" type="parTrans" cxnId="{3392790D-74E9-434B-968F-B4B182C38DBD}">
      <dgm:prSet/>
      <dgm:spPr/>
      <dgm:t>
        <a:bodyPr/>
        <a:lstStyle/>
        <a:p>
          <a:endParaRPr lang="en-GB"/>
        </a:p>
      </dgm:t>
    </dgm:pt>
    <dgm:pt modelId="{FC0277F4-F898-BE49-85A8-9243C2FCA34D}" type="sibTrans" cxnId="{3392790D-74E9-434B-968F-B4B182C38DBD}">
      <dgm:prSet/>
      <dgm:spPr/>
      <dgm:t>
        <a:bodyPr/>
        <a:lstStyle/>
        <a:p>
          <a:endParaRPr lang="en-GB"/>
        </a:p>
      </dgm:t>
    </dgm:pt>
    <dgm:pt modelId="{D45FB961-61D2-E14B-9F2B-7511C2262E1E}">
      <dgm:prSet phldrT="[Text]" custT="1"/>
      <dgm:spPr/>
      <dgm:t>
        <a:bodyPr/>
        <a:lstStyle/>
        <a:p>
          <a:r>
            <a:rPr lang="en-GB" sz="800"/>
            <a:t>Use the following hashtags #slowadventuring #slowadventure or mention the campaign @slowadventuring. We also advise adding your own company, destination and 'interest' hashtags also.</a:t>
          </a:r>
        </a:p>
      </dgm:t>
    </dgm:pt>
    <dgm:pt modelId="{FD58C2E8-BF77-6C4A-9D49-C67C28FD3EBE}" type="parTrans" cxnId="{A97DB2B8-D9EC-0443-A84F-8D166AE244C9}">
      <dgm:prSet/>
      <dgm:spPr/>
      <dgm:t>
        <a:bodyPr/>
        <a:lstStyle/>
        <a:p>
          <a:endParaRPr lang="en-GB"/>
        </a:p>
      </dgm:t>
    </dgm:pt>
    <dgm:pt modelId="{EC760AED-A8D6-644C-B73F-1982E6A80EFB}" type="sibTrans" cxnId="{A97DB2B8-D9EC-0443-A84F-8D166AE244C9}">
      <dgm:prSet/>
      <dgm:spPr/>
      <dgm:t>
        <a:bodyPr/>
        <a:lstStyle/>
        <a:p>
          <a:endParaRPr lang="en-GB"/>
        </a:p>
      </dgm:t>
    </dgm:pt>
    <dgm:pt modelId="{1ADF4768-5AED-A84F-9C98-A028B29A1EE3}">
      <dgm:prSet phldrT="[Text]"/>
      <dgm:spPr/>
      <dgm:t>
        <a:bodyPr/>
        <a:lstStyle/>
        <a:p>
          <a:r>
            <a:rPr lang="en-GB"/>
            <a:t>Share/repost relevant content from the website </a:t>
          </a:r>
        </a:p>
      </dgm:t>
    </dgm:pt>
    <dgm:pt modelId="{C5E48D7A-5CEB-A04C-91C8-D956AD730D81}" type="parTrans" cxnId="{76543A7B-0D02-A046-8B04-EB1866E5E751}">
      <dgm:prSet/>
      <dgm:spPr/>
      <dgm:t>
        <a:bodyPr/>
        <a:lstStyle/>
        <a:p>
          <a:endParaRPr lang="en-GB"/>
        </a:p>
      </dgm:t>
    </dgm:pt>
    <dgm:pt modelId="{7BAE04A8-C5DF-6F4F-8CBA-9A1AD0580909}" type="sibTrans" cxnId="{76543A7B-0D02-A046-8B04-EB1866E5E751}">
      <dgm:prSet/>
      <dgm:spPr/>
      <dgm:t>
        <a:bodyPr/>
        <a:lstStyle/>
        <a:p>
          <a:endParaRPr lang="en-GB"/>
        </a:p>
      </dgm:t>
    </dgm:pt>
    <dgm:pt modelId="{5AE59683-6E9A-FA42-B32E-D3F33EDE9755}">
      <dgm:prSet phldrT="[Text]" custT="1"/>
      <dgm:spPr/>
      <dgm:t>
        <a:bodyPr/>
        <a:lstStyle/>
        <a:p>
          <a:r>
            <a:rPr lang="en-GB" sz="800"/>
            <a:t>Provide booking options - enquiries and bookings for the time being should be throuhg the main cluster contact - in future this may be directed to the SA website</a:t>
          </a:r>
        </a:p>
      </dgm:t>
    </dgm:pt>
    <dgm:pt modelId="{47077AC7-0261-2F48-9CD2-B007F42B5DED}" type="parTrans" cxnId="{A5577965-013B-7449-AB25-22217B161940}">
      <dgm:prSet/>
      <dgm:spPr/>
      <dgm:t>
        <a:bodyPr/>
        <a:lstStyle/>
        <a:p>
          <a:endParaRPr lang="en-GB"/>
        </a:p>
      </dgm:t>
    </dgm:pt>
    <dgm:pt modelId="{4F1F10BF-18E8-594D-9D8E-F68D0F69F080}" type="sibTrans" cxnId="{A5577965-013B-7449-AB25-22217B161940}">
      <dgm:prSet/>
      <dgm:spPr/>
      <dgm:t>
        <a:bodyPr/>
        <a:lstStyle/>
        <a:p>
          <a:endParaRPr lang="en-GB"/>
        </a:p>
      </dgm:t>
    </dgm:pt>
    <dgm:pt modelId="{1A254887-D454-024E-AA26-B9D02E59F3DF}">
      <dgm:prSet phldrT="[Text]" custT="1"/>
      <dgm:spPr/>
      <dgm:t>
        <a:bodyPr/>
        <a:lstStyle/>
        <a:p>
          <a:r>
            <a:rPr lang="en-GB" sz="800"/>
            <a:t>Share consumers' posts if your SA product/company has been mentioned</a:t>
          </a:r>
        </a:p>
      </dgm:t>
    </dgm:pt>
    <dgm:pt modelId="{66C7ADF0-6503-C843-A7A2-316B13397F3E}" type="parTrans" cxnId="{295A6510-00EF-BA4B-B8FB-222306B1DCA3}">
      <dgm:prSet/>
      <dgm:spPr/>
      <dgm:t>
        <a:bodyPr/>
        <a:lstStyle/>
        <a:p>
          <a:endParaRPr lang="en-US"/>
        </a:p>
      </dgm:t>
    </dgm:pt>
    <dgm:pt modelId="{62E1B2EA-4AC5-3A4B-9259-70AB5AF753E5}" type="sibTrans" cxnId="{295A6510-00EF-BA4B-B8FB-222306B1DCA3}">
      <dgm:prSet/>
      <dgm:spPr/>
      <dgm:t>
        <a:bodyPr/>
        <a:lstStyle/>
        <a:p>
          <a:endParaRPr lang="en-US"/>
        </a:p>
      </dgm:t>
    </dgm:pt>
    <dgm:pt modelId="{BC8DC204-57EA-4A4E-8BC8-5FDD74305459}">
      <dgm:prSet phldrT="[Text]"/>
      <dgm:spPr/>
      <dgm:t>
        <a:bodyPr/>
        <a:lstStyle/>
        <a:p>
          <a:r>
            <a:rPr lang="en-GB"/>
            <a:t>Include a short caption with each photo</a:t>
          </a:r>
        </a:p>
      </dgm:t>
    </dgm:pt>
    <dgm:pt modelId="{09054AD5-A154-934D-99EE-1D8C426DD07B}" type="parTrans" cxnId="{5D8A095E-7AAC-E940-8CEA-F7F140D96C1B}">
      <dgm:prSet/>
      <dgm:spPr/>
      <dgm:t>
        <a:bodyPr/>
        <a:lstStyle/>
        <a:p>
          <a:endParaRPr lang="en-US"/>
        </a:p>
      </dgm:t>
    </dgm:pt>
    <dgm:pt modelId="{8F61EC90-26AA-B744-93F0-C8A0EDE7803B}" type="sibTrans" cxnId="{5D8A095E-7AAC-E940-8CEA-F7F140D96C1B}">
      <dgm:prSet/>
      <dgm:spPr/>
      <dgm:t>
        <a:bodyPr/>
        <a:lstStyle/>
        <a:p>
          <a:endParaRPr lang="en-US"/>
        </a:p>
      </dgm:t>
    </dgm:pt>
    <dgm:pt modelId="{8587AC91-228C-734B-B74E-1E495DF1EF8E}">
      <dgm:prSet phldrT="[Text]"/>
      <dgm:spPr/>
      <dgm:t>
        <a:bodyPr/>
        <a:lstStyle/>
        <a:p>
          <a:endParaRPr lang="en-GB"/>
        </a:p>
      </dgm:t>
    </dgm:pt>
    <dgm:pt modelId="{928F33F6-49DB-9245-A565-39AF23516070}" type="parTrans" cxnId="{9ED77306-49B4-F24F-B402-2EC580A1E1E2}">
      <dgm:prSet/>
      <dgm:spPr/>
      <dgm:t>
        <a:bodyPr/>
        <a:lstStyle/>
        <a:p>
          <a:endParaRPr lang="en-US"/>
        </a:p>
      </dgm:t>
    </dgm:pt>
    <dgm:pt modelId="{AEDC9615-1A40-FA44-ABD0-4BFEA0904B7D}" type="sibTrans" cxnId="{9ED77306-49B4-F24F-B402-2EC580A1E1E2}">
      <dgm:prSet/>
      <dgm:spPr/>
      <dgm:t>
        <a:bodyPr/>
        <a:lstStyle/>
        <a:p>
          <a:endParaRPr lang="en-US"/>
        </a:p>
      </dgm:t>
    </dgm:pt>
    <dgm:pt modelId="{0E1DFC22-B878-644D-86CF-CEFE95153F0A}">
      <dgm:prSet phldrT="[Text]"/>
      <dgm:spPr/>
      <dgm:t>
        <a:bodyPr/>
        <a:lstStyle/>
        <a:p>
          <a:endParaRPr lang="en-GB"/>
        </a:p>
      </dgm:t>
    </dgm:pt>
    <dgm:pt modelId="{5D834664-0BC6-5A44-A2F3-682D85263F79}" type="parTrans" cxnId="{CD02E0F2-B005-7E4A-AEF5-35AB655096EC}">
      <dgm:prSet/>
      <dgm:spPr/>
      <dgm:t>
        <a:bodyPr/>
        <a:lstStyle/>
        <a:p>
          <a:endParaRPr lang="en-US"/>
        </a:p>
      </dgm:t>
    </dgm:pt>
    <dgm:pt modelId="{5A6519E9-F3B3-6240-97D5-7C593456ECA1}" type="sibTrans" cxnId="{CD02E0F2-B005-7E4A-AEF5-35AB655096EC}">
      <dgm:prSet/>
      <dgm:spPr/>
      <dgm:t>
        <a:bodyPr/>
        <a:lstStyle/>
        <a:p>
          <a:endParaRPr lang="en-US"/>
        </a:p>
      </dgm:t>
    </dgm:pt>
    <dgm:pt modelId="{21BC3E45-F0E9-4DC5-9F10-41400C317B8F}">
      <dgm:prSet phldrT="[Text]" custT="1"/>
      <dgm:spPr/>
      <dgm:t>
        <a:bodyPr/>
        <a:lstStyle/>
        <a:p>
          <a:r>
            <a:rPr lang="en-GB" sz="800"/>
            <a:t>Ensure that there is a call-to-action in each post i.e. a link back to your own website for more info</a:t>
          </a:r>
        </a:p>
      </dgm:t>
    </dgm:pt>
    <dgm:pt modelId="{E360A34B-5E47-4024-831A-2EF83BE4B686}" type="parTrans" cxnId="{E9DD2186-59EB-4169-AF8F-413650D68F39}">
      <dgm:prSet/>
      <dgm:spPr/>
      <dgm:t>
        <a:bodyPr/>
        <a:lstStyle/>
        <a:p>
          <a:endParaRPr lang="en-US"/>
        </a:p>
      </dgm:t>
    </dgm:pt>
    <dgm:pt modelId="{CC114AB0-DDDC-4E74-94F1-7B1D823414FD}" type="sibTrans" cxnId="{E9DD2186-59EB-4169-AF8F-413650D68F39}">
      <dgm:prSet/>
      <dgm:spPr/>
      <dgm:t>
        <a:bodyPr/>
        <a:lstStyle/>
        <a:p>
          <a:endParaRPr lang="en-US"/>
        </a:p>
      </dgm:t>
    </dgm:pt>
    <dgm:pt modelId="{0D1EB0F4-3246-2F4F-A2A1-E0B5EF8C5710}" type="pres">
      <dgm:prSet presAssocID="{4E27F057-7C8D-5744-8D1C-E015422946D1}" presName="cycleMatrixDiagram" presStyleCnt="0">
        <dgm:presLayoutVars>
          <dgm:chMax val="1"/>
          <dgm:dir/>
          <dgm:animLvl val="lvl"/>
          <dgm:resizeHandles val="exact"/>
        </dgm:presLayoutVars>
      </dgm:prSet>
      <dgm:spPr/>
      <dgm:t>
        <a:bodyPr/>
        <a:lstStyle/>
        <a:p>
          <a:endParaRPr lang="de-AT"/>
        </a:p>
      </dgm:t>
    </dgm:pt>
    <dgm:pt modelId="{FF2556D3-0576-574C-883B-F9CAE113CD03}" type="pres">
      <dgm:prSet presAssocID="{4E27F057-7C8D-5744-8D1C-E015422946D1}" presName="children" presStyleCnt="0"/>
      <dgm:spPr/>
    </dgm:pt>
    <dgm:pt modelId="{C0A291B7-7A0A-2A44-AC65-B35CC8046D68}" type="pres">
      <dgm:prSet presAssocID="{4E27F057-7C8D-5744-8D1C-E015422946D1}" presName="child1group" presStyleCnt="0"/>
      <dgm:spPr/>
    </dgm:pt>
    <dgm:pt modelId="{1997270E-5938-5C42-83B6-62DE76A390C9}" type="pres">
      <dgm:prSet presAssocID="{4E27F057-7C8D-5744-8D1C-E015422946D1}" presName="child1" presStyleLbl="bgAcc1" presStyleIdx="0" presStyleCnt="4" custScaleY="335809" custLinFactY="-891" custLinFactNeighborX="-21922" custLinFactNeighborY="-100000"/>
      <dgm:spPr/>
      <dgm:t>
        <a:bodyPr/>
        <a:lstStyle/>
        <a:p>
          <a:endParaRPr lang="de-AT"/>
        </a:p>
      </dgm:t>
    </dgm:pt>
    <dgm:pt modelId="{8BA677E3-C03A-E14C-A9F8-4613962C185E}" type="pres">
      <dgm:prSet presAssocID="{4E27F057-7C8D-5744-8D1C-E015422946D1}" presName="child1Text" presStyleLbl="bgAcc1" presStyleIdx="0" presStyleCnt="4">
        <dgm:presLayoutVars>
          <dgm:bulletEnabled val="1"/>
        </dgm:presLayoutVars>
      </dgm:prSet>
      <dgm:spPr/>
      <dgm:t>
        <a:bodyPr/>
        <a:lstStyle/>
        <a:p>
          <a:endParaRPr lang="de-AT"/>
        </a:p>
      </dgm:t>
    </dgm:pt>
    <dgm:pt modelId="{CD999916-1176-A04D-8DFD-3CA72C15D2DA}" type="pres">
      <dgm:prSet presAssocID="{4E27F057-7C8D-5744-8D1C-E015422946D1}" presName="child2group" presStyleCnt="0"/>
      <dgm:spPr/>
    </dgm:pt>
    <dgm:pt modelId="{F5BE107F-5710-EB47-8F9D-A4A255AA5610}" type="pres">
      <dgm:prSet presAssocID="{4E27F057-7C8D-5744-8D1C-E015422946D1}" presName="child2" presStyleLbl="bgAcc1" presStyleIdx="1" presStyleCnt="4" custScaleX="100370" custScaleY="333574" custLinFactY="-2008" custLinFactNeighborX="20970" custLinFactNeighborY="-100000"/>
      <dgm:spPr/>
      <dgm:t>
        <a:bodyPr/>
        <a:lstStyle/>
        <a:p>
          <a:endParaRPr lang="de-AT"/>
        </a:p>
      </dgm:t>
    </dgm:pt>
    <dgm:pt modelId="{1DDCBF63-F761-6B41-A26D-D149FE6C0D14}" type="pres">
      <dgm:prSet presAssocID="{4E27F057-7C8D-5744-8D1C-E015422946D1}" presName="child2Text" presStyleLbl="bgAcc1" presStyleIdx="1" presStyleCnt="4">
        <dgm:presLayoutVars>
          <dgm:bulletEnabled val="1"/>
        </dgm:presLayoutVars>
      </dgm:prSet>
      <dgm:spPr/>
      <dgm:t>
        <a:bodyPr/>
        <a:lstStyle/>
        <a:p>
          <a:endParaRPr lang="de-AT"/>
        </a:p>
      </dgm:t>
    </dgm:pt>
    <dgm:pt modelId="{EF56B5BA-924D-714B-9E4E-DBAE022BE4ED}" type="pres">
      <dgm:prSet presAssocID="{4E27F057-7C8D-5744-8D1C-E015422946D1}" presName="child3group" presStyleCnt="0"/>
      <dgm:spPr/>
    </dgm:pt>
    <dgm:pt modelId="{7CA56A05-7914-5A45-8DF8-1B2FA3618E60}" type="pres">
      <dgm:prSet presAssocID="{4E27F057-7C8D-5744-8D1C-E015422946D1}" presName="child3" presStyleLbl="bgAcc1" presStyleIdx="2" presStyleCnt="4" custLinFactNeighborX="14099" custLinFactNeighborY="-5534"/>
      <dgm:spPr/>
      <dgm:t>
        <a:bodyPr/>
        <a:lstStyle/>
        <a:p>
          <a:endParaRPr lang="de-AT"/>
        </a:p>
      </dgm:t>
    </dgm:pt>
    <dgm:pt modelId="{45A680AF-7B8C-134E-9FC1-A942F0B0A7AE}" type="pres">
      <dgm:prSet presAssocID="{4E27F057-7C8D-5744-8D1C-E015422946D1}" presName="child3Text" presStyleLbl="bgAcc1" presStyleIdx="2" presStyleCnt="4">
        <dgm:presLayoutVars>
          <dgm:bulletEnabled val="1"/>
        </dgm:presLayoutVars>
      </dgm:prSet>
      <dgm:spPr/>
      <dgm:t>
        <a:bodyPr/>
        <a:lstStyle/>
        <a:p>
          <a:endParaRPr lang="de-AT"/>
        </a:p>
      </dgm:t>
    </dgm:pt>
    <dgm:pt modelId="{E0215B7D-5BC2-D548-ABDE-D6AFFDE8E363}" type="pres">
      <dgm:prSet presAssocID="{4E27F057-7C8D-5744-8D1C-E015422946D1}" presName="child4group" presStyleCnt="0"/>
      <dgm:spPr/>
    </dgm:pt>
    <dgm:pt modelId="{0056847F-B74C-CB40-B7CE-EF141C77CA34}" type="pres">
      <dgm:prSet presAssocID="{4E27F057-7C8D-5744-8D1C-E015422946D1}" presName="child4" presStyleLbl="bgAcc1" presStyleIdx="3" presStyleCnt="4" custLinFactNeighborX="-11922" custLinFactNeighborY="-5534"/>
      <dgm:spPr/>
      <dgm:t>
        <a:bodyPr/>
        <a:lstStyle/>
        <a:p>
          <a:endParaRPr lang="de-AT"/>
        </a:p>
      </dgm:t>
    </dgm:pt>
    <dgm:pt modelId="{D75EFA8E-0AB3-514A-A95F-A12054C7372A}" type="pres">
      <dgm:prSet presAssocID="{4E27F057-7C8D-5744-8D1C-E015422946D1}" presName="child4Text" presStyleLbl="bgAcc1" presStyleIdx="3" presStyleCnt="4">
        <dgm:presLayoutVars>
          <dgm:bulletEnabled val="1"/>
        </dgm:presLayoutVars>
      </dgm:prSet>
      <dgm:spPr/>
      <dgm:t>
        <a:bodyPr/>
        <a:lstStyle/>
        <a:p>
          <a:endParaRPr lang="de-AT"/>
        </a:p>
      </dgm:t>
    </dgm:pt>
    <dgm:pt modelId="{FAE2D570-33CC-6348-A1BA-95000AE4A77E}" type="pres">
      <dgm:prSet presAssocID="{4E27F057-7C8D-5744-8D1C-E015422946D1}" presName="childPlaceholder" presStyleCnt="0"/>
      <dgm:spPr/>
    </dgm:pt>
    <dgm:pt modelId="{D6C06577-CBD4-BA48-938E-D7F58D9BC80B}" type="pres">
      <dgm:prSet presAssocID="{4E27F057-7C8D-5744-8D1C-E015422946D1}" presName="circle" presStyleCnt="0"/>
      <dgm:spPr/>
    </dgm:pt>
    <dgm:pt modelId="{FE82D2A4-4C3B-0D47-B792-459F6663082D}" type="pres">
      <dgm:prSet presAssocID="{4E27F057-7C8D-5744-8D1C-E015422946D1}" presName="quadrant1" presStyleLbl="node1" presStyleIdx="0" presStyleCnt="4">
        <dgm:presLayoutVars>
          <dgm:chMax val="1"/>
          <dgm:bulletEnabled val="1"/>
        </dgm:presLayoutVars>
      </dgm:prSet>
      <dgm:spPr/>
      <dgm:t>
        <a:bodyPr/>
        <a:lstStyle/>
        <a:p>
          <a:endParaRPr lang="de-AT"/>
        </a:p>
      </dgm:t>
    </dgm:pt>
    <dgm:pt modelId="{63DF6CAF-6095-ED44-82A4-AB5AC4C1660C}" type="pres">
      <dgm:prSet presAssocID="{4E27F057-7C8D-5744-8D1C-E015422946D1}" presName="quadrant2" presStyleLbl="node1" presStyleIdx="1" presStyleCnt="4">
        <dgm:presLayoutVars>
          <dgm:chMax val="1"/>
          <dgm:bulletEnabled val="1"/>
        </dgm:presLayoutVars>
      </dgm:prSet>
      <dgm:spPr/>
      <dgm:t>
        <a:bodyPr/>
        <a:lstStyle/>
        <a:p>
          <a:endParaRPr lang="de-AT"/>
        </a:p>
      </dgm:t>
    </dgm:pt>
    <dgm:pt modelId="{A3841319-4D4E-BA4E-BD8D-E1535C5CCF8D}" type="pres">
      <dgm:prSet presAssocID="{4E27F057-7C8D-5744-8D1C-E015422946D1}" presName="quadrant3" presStyleLbl="node1" presStyleIdx="2" presStyleCnt="4">
        <dgm:presLayoutVars>
          <dgm:chMax val="1"/>
          <dgm:bulletEnabled val="1"/>
        </dgm:presLayoutVars>
      </dgm:prSet>
      <dgm:spPr/>
      <dgm:t>
        <a:bodyPr/>
        <a:lstStyle/>
        <a:p>
          <a:endParaRPr lang="de-AT"/>
        </a:p>
      </dgm:t>
    </dgm:pt>
    <dgm:pt modelId="{506E0B93-8A86-6345-B5A4-B420CC27EE1D}" type="pres">
      <dgm:prSet presAssocID="{4E27F057-7C8D-5744-8D1C-E015422946D1}" presName="quadrant4" presStyleLbl="node1" presStyleIdx="3" presStyleCnt="4">
        <dgm:presLayoutVars>
          <dgm:chMax val="1"/>
          <dgm:bulletEnabled val="1"/>
        </dgm:presLayoutVars>
      </dgm:prSet>
      <dgm:spPr/>
      <dgm:t>
        <a:bodyPr/>
        <a:lstStyle/>
        <a:p>
          <a:endParaRPr lang="de-AT"/>
        </a:p>
      </dgm:t>
    </dgm:pt>
    <dgm:pt modelId="{AC77EE9C-1B87-1F41-9DAC-67B660EB5DCF}" type="pres">
      <dgm:prSet presAssocID="{4E27F057-7C8D-5744-8D1C-E015422946D1}" presName="quadrantPlaceholder" presStyleCnt="0"/>
      <dgm:spPr/>
    </dgm:pt>
    <dgm:pt modelId="{B781C567-7C73-514B-BDC3-A5106B561B1E}" type="pres">
      <dgm:prSet presAssocID="{4E27F057-7C8D-5744-8D1C-E015422946D1}" presName="center1" presStyleLbl="fgShp" presStyleIdx="0" presStyleCnt="2"/>
      <dgm:spPr/>
    </dgm:pt>
    <dgm:pt modelId="{690E05E0-8FC2-C441-939D-62E87360BA77}" type="pres">
      <dgm:prSet presAssocID="{4E27F057-7C8D-5744-8D1C-E015422946D1}" presName="center2" presStyleLbl="fgShp" presStyleIdx="1" presStyleCnt="2"/>
      <dgm:spPr/>
    </dgm:pt>
  </dgm:ptLst>
  <dgm:cxnLst>
    <dgm:cxn modelId="{D472AB57-9004-704B-B06C-2DABA57CD2DD}" srcId="{4E27F057-7C8D-5744-8D1C-E015422946D1}" destId="{F8C18225-E470-0D41-8854-6D4B382649BE}" srcOrd="3" destOrd="0" parTransId="{3107027C-BA57-CD46-A34F-658D8734176C}" sibTransId="{4BCFDD50-6EE4-9A4B-A254-97B5CF0A30EC}"/>
    <dgm:cxn modelId="{72C43F1F-27FD-4CB8-BF3A-A37BDE007E44}" type="presOf" srcId="{749EF74C-3196-8B40-9746-07C646450814}" destId="{FE82D2A4-4C3B-0D47-B792-459F6663082D}" srcOrd="0" destOrd="0" presId="urn:microsoft.com/office/officeart/2005/8/layout/cycle4"/>
    <dgm:cxn modelId="{B7BC9686-EF53-6B4C-9432-D59FE7661EF4}" srcId="{F17BE96D-E8A1-2C46-96C7-74AFCE437575}" destId="{2FB931C7-2F41-4843-9B61-0CBF1166299B}" srcOrd="0" destOrd="0" parTransId="{F30BF9FB-2429-1642-8963-774D0A48A19E}" sibTransId="{72FC3D79-688A-D54B-B4C1-53A72B55029E}"/>
    <dgm:cxn modelId="{AE5F4C6F-3DD6-BD49-96B4-FEF4D6599302}" srcId="{4E27F057-7C8D-5744-8D1C-E015422946D1}" destId="{749EF74C-3196-8B40-9746-07C646450814}" srcOrd="0" destOrd="0" parTransId="{9C762A69-5F0A-854E-B528-987074FEBB11}" sibTransId="{192C0DFA-90F7-CF41-97DF-2B083BD97C26}"/>
    <dgm:cxn modelId="{A09CB8B8-5917-4034-8FA1-140887F7DD01}" type="presOf" srcId="{75500C47-325A-134B-8F08-4668804450B0}" destId="{1997270E-5938-5C42-83B6-62DE76A390C9}" srcOrd="0" destOrd="1" presId="urn:microsoft.com/office/officeart/2005/8/layout/cycle4"/>
    <dgm:cxn modelId="{832E2577-177A-47FC-892E-11D559E9A58C}" type="presOf" srcId="{1ADF4768-5AED-A84F-9C98-A028B29A1EE3}" destId="{D75EFA8E-0AB3-514A-A95F-A12054C7372A}" srcOrd="1" destOrd="1" presId="urn:microsoft.com/office/officeart/2005/8/layout/cycle4"/>
    <dgm:cxn modelId="{DEEBC250-FD22-43D5-8039-4DC866110EFF}" type="presOf" srcId="{BC8DC204-57EA-4A4E-8BC8-5FDD74305459}" destId="{45A680AF-7B8C-134E-9FC1-A942F0B0A7AE}" srcOrd="1" destOrd="1" presId="urn:microsoft.com/office/officeart/2005/8/layout/cycle4"/>
    <dgm:cxn modelId="{A2202CB9-8CE9-4ED9-A40E-8A57440F51B9}" type="presOf" srcId="{B413772B-11B2-B141-96B7-442D057CDBCF}" destId="{1DDCBF63-F761-6B41-A26D-D149FE6C0D14}" srcOrd="1" destOrd="2" presId="urn:microsoft.com/office/officeart/2005/8/layout/cycle4"/>
    <dgm:cxn modelId="{E22E1F41-F216-FC40-B823-0D6074078109}" srcId="{749EF74C-3196-8B40-9746-07C646450814}" destId="{75500C47-325A-134B-8F08-4668804450B0}" srcOrd="1" destOrd="0" parTransId="{9698EB40-CCF0-8246-8416-7A1AAD46FACC}" sibTransId="{7B86ECA4-0DC4-CB45-B8D1-D70D2718DBEB}"/>
    <dgm:cxn modelId="{B91CBDA4-EBB3-414A-BC6A-284E97B6CA4A}" srcId="{8C8236BE-BCE8-0042-B3A1-DFA6BA54B8E7}" destId="{8F7DCB09-F26B-E74A-9402-DD264384FA1F}" srcOrd="0" destOrd="0" parTransId="{0E0B7182-131A-CA44-8B25-15B044FD5536}" sibTransId="{739F24D0-959A-FB43-B77B-66EEDAD51A07}"/>
    <dgm:cxn modelId="{9ED77306-49B4-F24F-B402-2EC580A1E1E2}" srcId="{8C8236BE-BCE8-0042-B3A1-DFA6BA54B8E7}" destId="{8587AC91-228C-734B-B74E-1E495DF1EF8E}" srcOrd="3" destOrd="0" parTransId="{928F33F6-49DB-9245-A565-39AF23516070}" sibTransId="{AEDC9615-1A40-FA44-ABD0-4BFEA0904B7D}"/>
    <dgm:cxn modelId="{76543A7B-0D02-A046-8B04-EB1866E5E751}" srcId="{F8C18225-E470-0D41-8854-6D4B382649BE}" destId="{1ADF4768-5AED-A84F-9C98-A028B29A1EE3}" srcOrd="1" destOrd="0" parTransId="{C5E48D7A-5CEB-A04C-91C8-D956AD730D81}" sibTransId="{7BAE04A8-C5DF-6F4F-8CBA-9A1AD0580909}"/>
    <dgm:cxn modelId="{A5E3D64A-E185-405A-B48A-81E601FAA31E}" type="presOf" srcId="{21BC3E45-F0E9-4DC5-9F10-41400C317B8F}" destId="{F5BE107F-5710-EB47-8F9D-A4A255AA5610}" srcOrd="0" destOrd="1" presId="urn:microsoft.com/office/officeart/2005/8/layout/cycle4"/>
    <dgm:cxn modelId="{083AD74E-F8E8-4F8B-8BEB-B39ED9E39616}" type="presOf" srcId="{1A254887-D454-024E-AA26-B9D02E59F3DF}" destId="{1DDCBF63-F761-6B41-A26D-D149FE6C0D14}" srcOrd="1" destOrd="4" presId="urn:microsoft.com/office/officeart/2005/8/layout/cycle4"/>
    <dgm:cxn modelId="{6511A8A8-FB51-41FC-8630-DE1818DF1A2C}" type="presOf" srcId="{99621B4B-0D86-924A-B819-668E5F09CB1E}" destId="{1997270E-5938-5C42-83B6-62DE76A390C9}" srcOrd="0" destOrd="3" presId="urn:microsoft.com/office/officeart/2005/8/layout/cycle4"/>
    <dgm:cxn modelId="{295A6510-00EF-BA4B-B8FB-222306B1DCA3}" srcId="{F17BE96D-E8A1-2C46-96C7-74AFCE437575}" destId="{1A254887-D454-024E-AA26-B9D02E59F3DF}" srcOrd="4" destOrd="0" parTransId="{66C7ADF0-6503-C843-A7A2-316B13397F3E}" sibTransId="{62E1B2EA-4AC5-3A4B-9259-70AB5AF753E5}"/>
    <dgm:cxn modelId="{AC1CCB02-C5E4-474F-9321-31EC619975D2}" type="presOf" srcId="{F17BE96D-E8A1-2C46-96C7-74AFCE437575}" destId="{63DF6CAF-6095-ED44-82A4-AB5AC4C1660C}" srcOrd="0" destOrd="0" presId="urn:microsoft.com/office/officeart/2005/8/layout/cycle4"/>
    <dgm:cxn modelId="{15D69DA8-217C-4832-AB00-3D8C2105EB6C}" type="presOf" srcId="{0E1DFC22-B878-644D-86CF-CEFE95153F0A}" destId="{7CA56A05-7914-5A45-8DF8-1B2FA3618E60}" srcOrd="0" destOrd="2" presId="urn:microsoft.com/office/officeart/2005/8/layout/cycle4"/>
    <dgm:cxn modelId="{C5BEFDEA-5565-49D9-89BF-BC4F04B1D3A1}" type="presOf" srcId="{FCCAC980-8407-B249-9FF1-0C6F5ECD4670}" destId="{8BA677E3-C03A-E14C-A9F8-4613962C185E}" srcOrd="1" destOrd="7" presId="urn:microsoft.com/office/officeart/2005/8/layout/cycle4"/>
    <dgm:cxn modelId="{C96DBCC1-82B0-451A-920C-D6A1CAD46EAD}" type="presOf" srcId="{6142AA10-3380-0946-AB82-806F4E9ADDDA}" destId="{8BA677E3-C03A-E14C-A9F8-4613962C185E}" srcOrd="1" destOrd="9" presId="urn:microsoft.com/office/officeart/2005/8/layout/cycle4"/>
    <dgm:cxn modelId="{DD8A5F4D-CEBA-4ADA-898A-2528440E525B}" type="presOf" srcId="{5AE59683-6E9A-FA42-B32E-D3F33EDE9755}" destId="{1997270E-5938-5C42-83B6-62DE76A390C9}" srcOrd="0" destOrd="6" presId="urn:microsoft.com/office/officeart/2005/8/layout/cycle4"/>
    <dgm:cxn modelId="{81DB58C1-A199-4438-9FCB-EC59CEBE399A}" type="presOf" srcId="{1ADF4768-5AED-A84F-9C98-A028B29A1EE3}" destId="{0056847F-B74C-CB40-B7CE-EF141C77CA34}" srcOrd="0" destOrd="1" presId="urn:microsoft.com/office/officeart/2005/8/layout/cycle4"/>
    <dgm:cxn modelId="{284F70D3-8738-4A0E-8B0A-271BC8106C56}" type="presOf" srcId="{D45FB961-61D2-E14B-9F2B-7511C2262E1E}" destId="{1DDCBF63-F761-6B41-A26D-D149FE6C0D14}" srcOrd="1" destOrd="5" presId="urn:microsoft.com/office/officeart/2005/8/layout/cycle4"/>
    <dgm:cxn modelId="{95547301-D47B-4815-A14A-886BD17B164E}" type="presOf" srcId="{CE3BA4B0-C660-214B-AB59-6D9EA52BC13D}" destId="{0056847F-B74C-CB40-B7CE-EF141C77CA34}" srcOrd="0" destOrd="0" presId="urn:microsoft.com/office/officeart/2005/8/layout/cycle4"/>
    <dgm:cxn modelId="{8B5D7FAE-652C-4E36-9D7C-38E3F83FF445}" type="presOf" srcId="{5AE59683-6E9A-FA42-B32E-D3F33EDE9755}" destId="{8BA677E3-C03A-E14C-A9F8-4613962C185E}" srcOrd="1" destOrd="6" presId="urn:microsoft.com/office/officeart/2005/8/layout/cycle4"/>
    <dgm:cxn modelId="{2C044A41-06E0-4876-9AD9-03C5A8D1D7F7}" type="presOf" srcId="{1C8EC446-F797-D746-9B74-E8EF47EAED72}" destId="{8BA677E3-C03A-E14C-A9F8-4613962C185E}" srcOrd="1" destOrd="8" presId="urn:microsoft.com/office/officeart/2005/8/layout/cycle4"/>
    <dgm:cxn modelId="{C7E55DEE-B622-4474-9D6D-E0EAAE5FDB70}" type="presOf" srcId="{1C02AB30-2923-5C44-9ACB-64A0B293290D}" destId="{F5BE107F-5710-EB47-8F9D-A4A255AA5610}" srcOrd="0" destOrd="3" presId="urn:microsoft.com/office/officeart/2005/8/layout/cycle4"/>
    <dgm:cxn modelId="{D6C9F075-BB66-994E-969F-D29D20858140}" srcId="{749EF74C-3196-8B40-9746-07C646450814}" destId="{FCCAC980-8407-B249-9FF1-0C6F5ECD4670}" srcOrd="7" destOrd="0" parTransId="{8603C497-AF9E-0848-A389-6FBA2B4D3A8D}" sibTransId="{D16807FA-1089-7A4E-A393-84EF8FE0B1F3}"/>
    <dgm:cxn modelId="{3DA2CBE3-6360-40AE-AB38-966AC14BC153}" type="presOf" srcId="{8587AC91-228C-734B-B74E-1E495DF1EF8E}" destId="{7CA56A05-7914-5A45-8DF8-1B2FA3618E60}" srcOrd="0" destOrd="3" presId="urn:microsoft.com/office/officeart/2005/8/layout/cycle4"/>
    <dgm:cxn modelId="{0398CF73-0B46-40A6-8FA6-28EA987193B0}" type="presOf" srcId="{DB804BA9-84BD-4A43-BF6D-F63DB74333EE}" destId="{1997270E-5938-5C42-83B6-62DE76A390C9}" srcOrd="0" destOrd="0" presId="urn:microsoft.com/office/officeart/2005/8/layout/cycle4"/>
    <dgm:cxn modelId="{F0032776-B49C-4896-B6DC-1F6C601DAC3F}" type="presOf" srcId="{1C8EC446-F797-D746-9B74-E8EF47EAED72}" destId="{1997270E-5938-5C42-83B6-62DE76A390C9}" srcOrd="0" destOrd="8" presId="urn:microsoft.com/office/officeart/2005/8/layout/cycle4"/>
    <dgm:cxn modelId="{BEA24CC6-0960-455E-8806-FE6E4FB9731A}" type="presOf" srcId="{6142AA10-3380-0946-AB82-806F4E9ADDDA}" destId="{1997270E-5938-5C42-83B6-62DE76A390C9}" srcOrd="0" destOrd="9" presId="urn:microsoft.com/office/officeart/2005/8/layout/cycle4"/>
    <dgm:cxn modelId="{FC981FFC-E95E-0143-83E9-AF629E2B51CA}" srcId="{F17BE96D-E8A1-2C46-96C7-74AFCE437575}" destId="{B413772B-11B2-B141-96B7-442D057CDBCF}" srcOrd="2" destOrd="0" parTransId="{C6F7E6AF-96B6-BC4D-877F-8C77CC34298E}" sibTransId="{6E97F911-FD22-6743-86AB-95D2156E7F35}"/>
    <dgm:cxn modelId="{1262E916-B9DA-4BC6-A6F9-0733D2369A0A}" type="presOf" srcId="{C102E3AC-FD4B-D749-A800-8F4DBF03C8A9}" destId="{1997270E-5938-5C42-83B6-62DE76A390C9}" srcOrd="0" destOrd="5" presId="urn:microsoft.com/office/officeart/2005/8/layout/cycle4"/>
    <dgm:cxn modelId="{21A5C88F-24FE-FD40-8641-3BE07E5B571C}" srcId="{749EF74C-3196-8B40-9746-07C646450814}" destId="{9DDD2BAD-A9B4-134B-825F-5BA7323EB6FD}" srcOrd="2" destOrd="0" parTransId="{4E7E8E0B-9129-0D40-9A4A-73BB8B2EC481}" sibTransId="{F5256EC9-1E1C-2945-885D-60467799984E}"/>
    <dgm:cxn modelId="{185CC962-87CC-4822-9A8F-0647B7B25E1D}" type="presOf" srcId="{CE3BA4B0-C660-214B-AB59-6D9EA52BC13D}" destId="{D75EFA8E-0AB3-514A-A95F-A12054C7372A}" srcOrd="1" destOrd="0" presId="urn:microsoft.com/office/officeart/2005/8/layout/cycle4"/>
    <dgm:cxn modelId="{1782B617-A7C5-46B9-8230-40114C4A7483}" type="presOf" srcId="{8F7DCB09-F26B-E74A-9402-DD264384FA1F}" destId="{7CA56A05-7914-5A45-8DF8-1B2FA3618E60}" srcOrd="0" destOrd="0" presId="urn:microsoft.com/office/officeart/2005/8/layout/cycle4"/>
    <dgm:cxn modelId="{EA14B945-B258-470B-9B37-0818ACFE9DD2}" type="presOf" srcId="{DB804BA9-84BD-4A43-BF6D-F63DB74333EE}" destId="{8BA677E3-C03A-E14C-A9F8-4613962C185E}" srcOrd="1" destOrd="0" presId="urn:microsoft.com/office/officeart/2005/8/layout/cycle4"/>
    <dgm:cxn modelId="{60BC2607-0881-4CE1-A811-C2C179310049}" type="presOf" srcId="{C102E3AC-FD4B-D749-A800-8F4DBF03C8A9}" destId="{8BA677E3-C03A-E14C-A9F8-4613962C185E}" srcOrd="1" destOrd="5" presId="urn:microsoft.com/office/officeart/2005/8/layout/cycle4"/>
    <dgm:cxn modelId="{B44942C8-3914-4420-908E-D178F961CDC4}" type="presOf" srcId="{BC8DC204-57EA-4A4E-8BC8-5FDD74305459}" destId="{7CA56A05-7914-5A45-8DF8-1B2FA3618E60}" srcOrd="0" destOrd="1" presId="urn:microsoft.com/office/officeart/2005/8/layout/cycle4"/>
    <dgm:cxn modelId="{92D2B6C2-32D2-4A6A-A6D2-2EED66C95FCD}" type="presOf" srcId="{8F7DCB09-F26B-E74A-9402-DD264384FA1F}" destId="{45A680AF-7B8C-134E-9FC1-A942F0B0A7AE}" srcOrd="1" destOrd="0" presId="urn:microsoft.com/office/officeart/2005/8/layout/cycle4"/>
    <dgm:cxn modelId="{5D8A095E-7AAC-E940-8CEA-F7F140D96C1B}" srcId="{8C8236BE-BCE8-0042-B3A1-DFA6BA54B8E7}" destId="{BC8DC204-57EA-4A4E-8BC8-5FDD74305459}" srcOrd="1" destOrd="0" parTransId="{09054AD5-A154-934D-99EE-1D8C426DD07B}" sibTransId="{8F61EC90-26AA-B744-93F0-C8A0EDE7803B}"/>
    <dgm:cxn modelId="{C8F112C2-AAFE-464F-B66D-E5E0F8E58D72}" type="presOf" srcId="{21BC3E45-F0E9-4DC5-9F10-41400C317B8F}" destId="{1DDCBF63-F761-6B41-A26D-D149FE6C0D14}" srcOrd="1" destOrd="1" presId="urn:microsoft.com/office/officeart/2005/8/layout/cycle4"/>
    <dgm:cxn modelId="{E1CB2809-5ACC-405E-B12D-76910D41D590}" type="presOf" srcId="{FCCAC980-8407-B249-9FF1-0C6F5ECD4670}" destId="{1997270E-5938-5C42-83B6-62DE76A390C9}" srcOrd="0" destOrd="7" presId="urn:microsoft.com/office/officeart/2005/8/layout/cycle4"/>
    <dgm:cxn modelId="{D2A5A0DD-46DB-46A1-8600-C05B14AB2CC5}" type="presOf" srcId="{99621B4B-0D86-924A-B819-668E5F09CB1E}" destId="{8BA677E3-C03A-E14C-A9F8-4613962C185E}" srcOrd="1" destOrd="3" presId="urn:microsoft.com/office/officeart/2005/8/layout/cycle4"/>
    <dgm:cxn modelId="{11DB9A3C-A850-8F42-8A7A-D07E29A4C5E0}" srcId="{4E27F057-7C8D-5744-8D1C-E015422946D1}" destId="{F17BE96D-E8A1-2C46-96C7-74AFCE437575}" srcOrd="1" destOrd="0" parTransId="{BC67EF59-602F-D144-9C33-7E74F7F5FD4A}" sibTransId="{C4C90DAE-4386-334F-AAE3-D151B55A344D}"/>
    <dgm:cxn modelId="{58C3ED05-8887-4083-BD3A-0EC88F21B6CB}" type="presOf" srcId="{1A254887-D454-024E-AA26-B9D02E59F3DF}" destId="{F5BE107F-5710-EB47-8F9D-A4A255AA5610}" srcOrd="0" destOrd="4" presId="urn:microsoft.com/office/officeart/2005/8/layout/cycle4"/>
    <dgm:cxn modelId="{36206ED6-B727-408F-BDB0-EC4908D1A8A2}" type="presOf" srcId="{8587AC91-228C-734B-B74E-1E495DF1EF8E}" destId="{45A680AF-7B8C-134E-9FC1-A942F0B0A7AE}" srcOrd="1" destOrd="3" presId="urn:microsoft.com/office/officeart/2005/8/layout/cycle4"/>
    <dgm:cxn modelId="{A814A967-15CD-4A26-A1A0-25B06A1DD5E6}" type="presOf" srcId="{9DDD2BAD-A9B4-134B-825F-5BA7323EB6FD}" destId="{1997270E-5938-5C42-83B6-62DE76A390C9}" srcOrd="0" destOrd="2" presId="urn:microsoft.com/office/officeart/2005/8/layout/cycle4"/>
    <dgm:cxn modelId="{B39B3B43-AA05-4FBD-B92D-FC9DF0DEF34B}" type="presOf" srcId="{2FB931C7-2F41-4843-9B61-0CBF1166299B}" destId="{1DDCBF63-F761-6B41-A26D-D149FE6C0D14}" srcOrd="1" destOrd="0" presId="urn:microsoft.com/office/officeart/2005/8/layout/cycle4"/>
    <dgm:cxn modelId="{E9DD2186-59EB-4169-AF8F-413650D68F39}" srcId="{F17BE96D-E8A1-2C46-96C7-74AFCE437575}" destId="{21BC3E45-F0E9-4DC5-9F10-41400C317B8F}" srcOrd="1" destOrd="0" parTransId="{E360A34B-5E47-4024-831A-2EF83BE4B686}" sibTransId="{CC114AB0-DDDC-4E74-94F1-7B1D823414FD}"/>
    <dgm:cxn modelId="{5DF2A03D-03FC-4348-965E-8B69CA354CFD}" type="presOf" srcId="{ADF10E4A-66E4-6F4B-BA29-DA4F5E451E6F}" destId="{8BA677E3-C03A-E14C-A9F8-4613962C185E}" srcOrd="1" destOrd="4" presId="urn:microsoft.com/office/officeart/2005/8/layout/cycle4"/>
    <dgm:cxn modelId="{AF9D90D3-E9B2-4116-BC23-221C706755CB}" type="presOf" srcId="{9DDD2BAD-A9B4-134B-825F-5BA7323EB6FD}" destId="{8BA677E3-C03A-E14C-A9F8-4613962C185E}" srcOrd="1" destOrd="2" presId="urn:microsoft.com/office/officeart/2005/8/layout/cycle4"/>
    <dgm:cxn modelId="{11B29222-6A01-44DE-A12D-D09A30A5B47B}" type="presOf" srcId="{0E1DFC22-B878-644D-86CF-CEFE95153F0A}" destId="{45A680AF-7B8C-134E-9FC1-A942F0B0A7AE}" srcOrd="1" destOrd="2" presId="urn:microsoft.com/office/officeart/2005/8/layout/cycle4"/>
    <dgm:cxn modelId="{E0A840AF-6FEF-E643-ABA0-29F7000E8237}" srcId="{F8C18225-E470-0D41-8854-6D4B382649BE}" destId="{CE3BA4B0-C660-214B-AB59-6D9EA52BC13D}" srcOrd="0" destOrd="0" parTransId="{785C755F-BCAD-934F-82A6-EFBA668FDD8B}" sibTransId="{84B7A360-4C4C-6C4F-AFDC-E19339B68327}"/>
    <dgm:cxn modelId="{A5577965-013B-7449-AB25-22217B161940}" srcId="{749EF74C-3196-8B40-9746-07C646450814}" destId="{5AE59683-6E9A-FA42-B32E-D3F33EDE9755}" srcOrd="6" destOrd="0" parTransId="{47077AC7-0261-2F48-9CD2-B007F42B5DED}" sibTransId="{4F1F10BF-18E8-594D-9D8E-F68D0F69F080}"/>
    <dgm:cxn modelId="{B3ED0645-3FB4-EE49-B5BA-ADEA626A29BE}" srcId="{4E27F057-7C8D-5744-8D1C-E015422946D1}" destId="{8C8236BE-BCE8-0042-B3A1-DFA6BA54B8E7}" srcOrd="2" destOrd="0" parTransId="{056AC42D-E668-444C-B960-D77930FA40DB}" sibTransId="{9939F744-DF10-4145-926C-95FE1DBBFF6D}"/>
    <dgm:cxn modelId="{D10C930E-E41E-459F-9C48-72EE319FA57A}" type="presOf" srcId="{D45FB961-61D2-E14B-9F2B-7511C2262E1E}" destId="{F5BE107F-5710-EB47-8F9D-A4A255AA5610}" srcOrd="0" destOrd="5" presId="urn:microsoft.com/office/officeart/2005/8/layout/cycle4"/>
    <dgm:cxn modelId="{E1C3E329-B0DB-AA47-9052-B439CCC1E61D}" srcId="{F17BE96D-E8A1-2C46-96C7-74AFCE437575}" destId="{1C02AB30-2923-5C44-9ACB-64A0B293290D}" srcOrd="3" destOrd="0" parTransId="{D7D4760D-B6A6-8C4D-8D7B-7D60BDABD6DD}" sibTransId="{E3DE9573-E78F-8C45-9462-4F633B1F2599}"/>
    <dgm:cxn modelId="{0BF80CEA-55D9-EA41-9A68-0137AC1BC698}" srcId="{749EF74C-3196-8B40-9746-07C646450814}" destId="{6142AA10-3380-0946-AB82-806F4E9ADDDA}" srcOrd="9" destOrd="0" parTransId="{965046E9-438C-0C43-8A09-557FFE6A24C6}" sibTransId="{6789EB7A-6BDF-824D-B77B-5FF357152BE8}"/>
    <dgm:cxn modelId="{D606F03F-6D89-984B-8998-A574014C2964}" srcId="{749EF74C-3196-8B40-9746-07C646450814}" destId="{ADF10E4A-66E4-6F4B-BA29-DA4F5E451E6F}" srcOrd="4" destOrd="0" parTransId="{4DD26BF1-100A-EE44-A5DB-35CAB2A60440}" sibTransId="{94ED2226-B00F-CC4F-8EB6-6FC57874EAEC}"/>
    <dgm:cxn modelId="{9E81CE36-0F53-4C4D-BB07-546D5FD2AAAA}" type="presOf" srcId="{2FB931C7-2F41-4843-9B61-0CBF1166299B}" destId="{F5BE107F-5710-EB47-8F9D-A4A255AA5610}" srcOrd="0" destOrd="0" presId="urn:microsoft.com/office/officeart/2005/8/layout/cycle4"/>
    <dgm:cxn modelId="{2B0C6112-52FB-473D-97AF-6C837DD0ADDC}" type="presOf" srcId="{F8C18225-E470-0D41-8854-6D4B382649BE}" destId="{506E0B93-8A86-6345-B5A4-B420CC27EE1D}" srcOrd="0" destOrd="0" presId="urn:microsoft.com/office/officeart/2005/8/layout/cycle4"/>
    <dgm:cxn modelId="{CD02E0F2-B005-7E4A-AEF5-35AB655096EC}" srcId="{8C8236BE-BCE8-0042-B3A1-DFA6BA54B8E7}" destId="{0E1DFC22-B878-644D-86CF-CEFE95153F0A}" srcOrd="2" destOrd="0" parTransId="{5D834664-0BC6-5A44-A2F3-682D85263F79}" sibTransId="{5A6519E9-F3B3-6240-97D5-7C593456ECA1}"/>
    <dgm:cxn modelId="{F50C20DD-3E9C-44AC-A2DA-BCD76585BE1F}" type="presOf" srcId="{4E27F057-7C8D-5744-8D1C-E015422946D1}" destId="{0D1EB0F4-3246-2F4F-A2A1-E0B5EF8C5710}" srcOrd="0" destOrd="0" presId="urn:microsoft.com/office/officeart/2005/8/layout/cycle4"/>
    <dgm:cxn modelId="{62CB88E4-6175-44C9-BF58-2FD696D1A081}" type="presOf" srcId="{ADF10E4A-66E4-6F4B-BA29-DA4F5E451E6F}" destId="{1997270E-5938-5C42-83B6-62DE76A390C9}" srcOrd="0" destOrd="4" presId="urn:microsoft.com/office/officeart/2005/8/layout/cycle4"/>
    <dgm:cxn modelId="{F3CD73BB-3318-480D-936D-910993829B25}" type="presOf" srcId="{B413772B-11B2-B141-96B7-442D057CDBCF}" destId="{F5BE107F-5710-EB47-8F9D-A4A255AA5610}" srcOrd="0" destOrd="2" presId="urn:microsoft.com/office/officeart/2005/8/layout/cycle4"/>
    <dgm:cxn modelId="{98F68FE8-994C-E547-9AF5-4E841CD15DE3}" srcId="{749EF74C-3196-8B40-9746-07C646450814}" destId="{DB804BA9-84BD-4A43-BF6D-F63DB74333EE}" srcOrd="0" destOrd="0" parTransId="{7228A471-8B8E-E54A-B855-7AB3DC0C80BD}" sibTransId="{63558F4B-34E2-7242-BD33-F5DF356EA5D1}"/>
    <dgm:cxn modelId="{3392790D-74E9-434B-968F-B4B182C38DBD}" srcId="{749EF74C-3196-8B40-9746-07C646450814}" destId="{C102E3AC-FD4B-D749-A800-8F4DBF03C8A9}" srcOrd="5" destOrd="0" parTransId="{CE34183D-11B1-4547-AAF4-15F23B476A72}" sibTransId="{FC0277F4-F898-BE49-85A8-9243C2FCA34D}"/>
    <dgm:cxn modelId="{9DA15404-F2FC-4A6B-A633-18FF0B49B1DE}" type="presOf" srcId="{8C8236BE-BCE8-0042-B3A1-DFA6BA54B8E7}" destId="{A3841319-4D4E-BA4E-BD8D-E1535C5CCF8D}" srcOrd="0" destOrd="0" presId="urn:microsoft.com/office/officeart/2005/8/layout/cycle4"/>
    <dgm:cxn modelId="{99AEFA88-0A3A-479F-8D54-12A981BC41E8}" type="presOf" srcId="{75500C47-325A-134B-8F08-4668804450B0}" destId="{8BA677E3-C03A-E14C-A9F8-4613962C185E}" srcOrd="1" destOrd="1" presId="urn:microsoft.com/office/officeart/2005/8/layout/cycle4"/>
    <dgm:cxn modelId="{42DBE502-DFC4-9645-A7E8-202D1141CC3C}" srcId="{749EF74C-3196-8B40-9746-07C646450814}" destId="{99621B4B-0D86-924A-B819-668E5F09CB1E}" srcOrd="3" destOrd="0" parTransId="{EADFD9A0-A7C6-6B49-8859-5C3835988E62}" sibTransId="{6DC1AC5D-1B7F-074E-803B-40E556E83473}"/>
    <dgm:cxn modelId="{A2702ACE-F0EA-4512-BC9B-C42D5E474F24}" type="presOf" srcId="{1C02AB30-2923-5C44-9ACB-64A0B293290D}" destId="{1DDCBF63-F761-6B41-A26D-D149FE6C0D14}" srcOrd="1" destOrd="3" presId="urn:microsoft.com/office/officeart/2005/8/layout/cycle4"/>
    <dgm:cxn modelId="{1EB26597-6C22-B44C-9F91-0918C98597D6}" srcId="{749EF74C-3196-8B40-9746-07C646450814}" destId="{1C8EC446-F797-D746-9B74-E8EF47EAED72}" srcOrd="8" destOrd="0" parTransId="{C9B7615D-E1D3-954C-85BD-B2E2F6CCCE17}" sibTransId="{D29EC555-E1A4-7741-B8C6-64C1722A1494}"/>
    <dgm:cxn modelId="{A97DB2B8-D9EC-0443-A84F-8D166AE244C9}" srcId="{F17BE96D-E8A1-2C46-96C7-74AFCE437575}" destId="{D45FB961-61D2-E14B-9F2B-7511C2262E1E}" srcOrd="5" destOrd="0" parTransId="{FD58C2E8-BF77-6C4A-9D49-C67C28FD3EBE}" sibTransId="{EC760AED-A8D6-644C-B73F-1982E6A80EFB}"/>
    <dgm:cxn modelId="{92146281-CA28-49F0-B76C-6414E9B789DA}" type="presParOf" srcId="{0D1EB0F4-3246-2F4F-A2A1-E0B5EF8C5710}" destId="{FF2556D3-0576-574C-883B-F9CAE113CD03}" srcOrd="0" destOrd="0" presId="urn:microsoft.com/office/officeart/2005/8/layout/cycle4"/>
    <dgm:cxn modelId="{39F3252E-774C-4ADF-8B66-F23E330EA333}" type="presParOf" srcId="{FF2556D3-0576-574C-883B-F9CAE113CD03}" destId="{C0A291B7-7A0A-2A44-AC65-B35CC8046D68}" srcOrd="0" destOrd="0" presId="urn:microsoft.com/office/officeart/2005/8/layout/cycle4"/>
    <dgm:cxn modelId="{4315D7E4-F5E9-4F1E-BC55-90B53EC66EA7}" type="presParOf" srcId="{C0A291B7-7A0A-2A44-AC65-B35CC8046D68}" destId="{1997270E-5938-5C42-83B6-62DE76A390C9}" srcOrd="0" destOrd="0" presId="urn:microsoft.com/office/officeart/2005/8/layout/cycle4"/>
    <dgm:cxn modelId="{16DD8849-076D-47B6-A853-1F9977105595}" type="presParOf" srcId="{C0A291B7-7A0A-2A44-AC65-B35CC8046D68}" destId="{8BA677E3-C03A-E14C-A9F8-4613962C185E}" srcOrd="1" destOrd="0" presId="urn:microsoft.com/office/officeart/2005/8/layout/cycle4"/>
    <dgm:cxn modelId="{885140D5-E235-4040-9089-347B2780DBFE}" type="presParOf" srcId="{FF2556D3-0576-574C-883B-F9CAE113CD03}" destId="{CD999916-1176-A04D-8DFD-3CA72C15D2DA}" srcOrd="1" destOrd="0" presId="urn:microsoft.com/office/officeart/2005/8/layout/cycle4"/>
    <dgm:cxn modelId="{58C844DF-2278-47BD-84B3-22FF24D66A3B}" type="presParOf" srcId="{CD999916-1176-A04D-8DFD-3CA72C15D2DA}" destId="{F5BE107F-5710-EB47-8F9D-A4A255AA5610}" srcOrd="0" destOrd="0" presId="urn:microsoft.com/office/officeart/2005/8/layout/cycle4"/>
    <dgm:cxn modelId="{4622487D-B54B-4962-AF77-87E389D96E70}" type="presParOf" srcId="{CD999916-1176-A04D-8DFD-3CA72C15D2DA}" destId="{1DDCBF63-F761-6B41-A26D-D149FE6C0D14}" srcOrd="1" destOrd="0" presId="urn:microsoft.com/office/officeart/2005/8/layout/cycle4"/>
    <dgm:cxn modelId="{780F1780-4E34-4E1B-875A-4F82E4FFE198}" type="presParOf" srcId="{FF2556D3-0576-574C-883B-F9CAE113CD03}" destId="{EF56B5BA-924D-714B-9E4E-DBAE022BE4ED}" srcOrd="2" destOrd="0" presId="urn:microsoft.com/office/officeart/2005/8/layout/cycle4"/>
    <dgm:cxn modelId="{CDC35B9A-7F43-48D9-A766-5C5E9CB950B8}" type="presParOf" srcId="{EF56B5BA-924D-714B-9E4E-DBAE022BE4ED}" destId="{7CA56A05-7914-5A45-8DF8-1B2FA3618E60}" srcOrd="0" destOrd="0" presId="urn:microsoft.com/office/officeart/2005/8/layout/cycle4"/>
    <dgm:cxn modelId="{04EBDDA7-E6FA-433D-ACEB-C80512BCE79E}" type="presParOf" srcId="{EF56B5BA-924D-714B-9E4E-DBAE022BE4ED}" destId="{45A680AF-7B8C-134E-9FC1-A942F0B0A7AE}" srcOrd="1" destOrd="0" presId="urn:microsoft.com/office/officeart/2005/8/layout/cycle4"/>
    <dgm:cxn modelId="{444EE475-CE64-4735-A3DF-EE8712BABA87}" type="presParOf" srcId="{FF2556D3-0576-574C-883B-F9CAE113CD03}" destId="{E0215B7D-5BC2-D548-ABDE-D6AFFDE8E363}" srcOrd="3" destOrd="0" presId="urn:microsoft.com/office/officeart/2005/8/layout/cycle4"/>
    <dgm:cxn modelId="{96B549A3-3CAB-4CFF-8D8E-F051115A1A8E}" type="presParOf" srcId="{E0215B7D-5BC2-D548-ABDE-D6AFFDE8E363}" destId="{0056847F-B74C-CB40-B7CE-EF141C77CA34}" srcOrd="0" destOrd="0" presId="urn:microsoft.com/office/officeart/2005/8/layout/cycle4"/>
    <dgm:cxn modelId="{2FAA9CCC-D249-431C-9D99-1499BDF4F41B}" type="presParOf" srcId="{E0215B7D-5BC2-D548-ABDE-D6AFFDE8E363}" destId="{D75EFA8E-0AB3-514A-A95F-A12054C7372A}" srcOrd="1" destOrd="0" presId="urn:microsoft.com/office/officeart/2005/8/layout/cycle4"/>
    <dgm:cxn modelId="{48DE31D9-2258-440F-8857-C829A78286DA}" type="presParOf" srcId="{FF2556D3-0576-574C-883B-F9CAE113CD03}" destId="{FAE2D570-33CC-6348-A1BA-95000AE4A77E}" srcOrd="4" destOrd="0" presId="urn:microsoft.com/office/officeart/2005/8/layout/cycle4"/>
    <dgm:cxn modelId="{87EA9525-880F-44E3-8B18-1036E043F556}" type="presParOf" srcId="{0D1EB0F4-3246-2F4F-A2A1-E0B5EF8C5710}" destId="{D6C06577-CBD4-BA48-938E-D7F58D9BC80B}" srcOrd="1" destOrd="0" presId="urn:microsoft.com/office/officeart/2005/8/layout/cycle4"/>
    <dgm:cxn modelId="{B8D1C27C-EC2B-49FC-9D54-46CAE3D6B3B8}" type="presParOf" srcId="{D6C06577-CBD4-BA48-938E-D7F58D9BC80B}" destId="{FE82D2A4-4C3B-0D47-B792-459F6663082D}" srcOrd="0" destOrd="0" presId="urn:microsoft.com/office/officeart/2005/8/layout/cycle4"/>
    <dgm:cxn modelId="{FBA78CD7-5B00-40AC-8180-ADCDC80DFF12}" type="presParOf" srcId="{D6C06577-CBD4-BA48-938E-D7F58D9BC80B}" destId="{63DF6CAF-6095-ED44-82A4-AB5AC4C1660C}" srcOrd="1" destOrd="0" presId="urn:microsoft.com/office/officeart/2005/8/layout/cycle4"/>
    <dgm:cxn modelId="{A5E15493-F915-4BCA-B51A-4CD8DE06D357}" type="presParOf" srcId="{D6C06577-CBD4-BA48-938E-D7F58D9BC80B}" destId="{A3841319-4D4E-BA4E-BD8D-E1535C5CCF8D}" srcOrd="2" destOrd="0" presId="urn:microsoft.com/office/officeart/2005/8/layout/cycle4"/>
    <dgm:cxn modelId="{279427AA-5D0F-4E29-88F8-B727B7E47741}" type="presParOf" srcId="{D6C06577-CBD4-BA48-938E-D7F58D9BC80B}" destId="{506E0B93-8A86-6345-B5A4-B420CC27EE1D}" srcOrd="3" destOrd="0" presId="urn:microsoft.com/office/officeart/2005/8/layout/cycle4"/>
    <dgm:cxn modelId="{9321F8BB-501F-4765-8AD5-5F7C663DFAB7}" type="presParOf" srcId="{D6C06577-CBD4-BA48-938E-D7F58D9BC80B}" destId="{AC77EE9C-1B87-1F41-9DAC-67B660EB5DCF}" srcOrd="4" destOrd="0" presId="urn:microsoft.com/office/officeart/2005/8/layout/cycle4"/>
    <dgm:cxn modelId="{1A298261-2E51-4AB0-93AB-6AA3521326FC}" type="presParOf" srcId="{0D1EB0F4-3246-2F4F-A2A1-E0B5EF8C5710}" destId="{B781C567-7C73-514B-BDC3-A5106B561B1E}" srcOrd="2" destOrd="0" presId="urn:microsoft.com/office/officeart/2005/8/layout/cycle4"/>
    <dgm:cxn modelId="{39BBDD2A-92E5-447E-8BBF-74ACC3108A89}" type="presParOf" srcId="{0D1EB0F4-3246-2F4F-A2A1-E0B5EF8C5710}" destId="{690E05E0-8FC2-C441-939D-62E87360BA77}" srcOrd="3" destOrd="0" presId="urn:microsoft.com/office/officeart/2005/8/layout/cycle4"/>
  </dgm:cxnLst>
  <dgm:bg/>
  <dgm:whole>
    <a:ln>
      <a:noFill/>
    </a:ln>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A56A05-7914-5A45-8DF8-1B2FA3618E60}">
      <dsp:nvSpPr>
        <dsp:cNvPr id="0" name=""/>
        <dsp:cNvSpPr/>
      </dsp:nvSpPr>
      <dsp:spPr>
        <a:xfrm>
          <a:off x="3701023" y="4335390"/>
          <a:ext cx="1832313" cy="1186923"/>
        </a:xfrm>
        <a:prstGeom prst="roundRect">
          <a:avLst>
            <a:gd name="adj" fmla="val 10000"/>
          </a:avLst>
        </a:prstGeom>
        <a:solidFill>
          <a:schemeClr val="accent1">
            <a:alpha val="90000"/>
            <a:tint val="4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t" anchorCtr="0">
          <a:noAutofit/>
        </a:bodyPr>
        <a:lstStyle/>
        <a:p>
          <a:pPr marL="57150" lvl="1" indent="-57150" algn="l" defTabSz="311150">
            <a:lnSpc>
              <a:spcPct val="90000"/>
            </a:lnSpc>
            <a:spcBef>
              <a:spcPct val="0"/>
            </a:spcBef>
            <a:spcAft>
              <a:spcPct val="15000"/>
            </a:spcAft>
            <a:buChar char="••"/>
          </a:pPr>
          <a:r>
            <a:rPr lang="en-GB" sz="700" kern="1200"/>
            <a:t>Send us images that we can use and share on various social media</a:t>
          </a:r>
        </a:p>
        <a:p>
          <a:pPr marL="57150" lvl="1" indent="-57150" algn="l" defTabSz="311150">
            <a:lnSpc>
              <a:spcPct val="90000"/>
            </a:lnSpc>
            <a:spcBef>
              <a:spcPct val="0"/>
            </a:spcBef>
            <a:spcAft>
              <a:spcPct val="15000"/>
            </a:spcAft>
            <a:buChar char="••"/>
          </a:pPr>
          <a:r>
            <a:rPr lang="en-GB" sz="700" kern="1200"/>
            <a:t>Include a short caption with each photo</a:t>
          </a:r>
        </a:p>
        <a:p>
          <a:pPr marL="57150" lvl="1" indent="-57150" algn="l" defTabSz="311150">
            <a:lnSpc>
              <a:spcPct val="90000"/>
            </a:lnSpc>
            <a:spcBef>
              <a:spcPct val="0"/>
            </a:spcBef>
            <a:spcAft>
              <a:spcPct val="15000"/>
            </a:spcAft>
            <a:buChar char="••"/>
          </a:pPr>
          <a:endParaRPr lang="en-GB" sz="700" kern="1200"/>
        </a:p>
        <a:p>
          <a:pPr marL="57150" lvl="1" indent="-57150" algn="l" defTabSz="311150">
            <a:lnSpc>
              <a:spcPct val="90000"/>
            </a:lnSpc>
            <a:spcBef>
              <a:spcPct val="0"/>
            </a:spcBef>
            <a:spcAft>
              <a:spcPct val="15000"/>
            </a:spcAft>
            <a:buChar char="••"/>
          </a:pPr>
          <a:endParaRPr lang="en-GB" sz="700" kern="1200"/>
        </a:p>
      </dsp:txBody>
      <dsp:txXfrm>
        <a:off x="4276790" y="4658194"/>
        <a:ext cx="1230473" cy="838046"/>
      </dsp:txXfrm>
    </dsp:sp>
    <dsp:sp modelId="{0056847F-B74C-CB40-B7CE-EF141C77CA34}">
      <dsp:nvSpPr>
        <dsp:cNvPr id="0" name=""/>
        <dsp:cNvSpPr/>
      </dsp:nvSpPr>
      <dsp:spPr>
        <a:xfrm>
          <a:off x="234673" y="4335390"/>
          <a:ext cx="1832313" cy="1186923"/>
        </a:xfrm>
        <a:prstGeom prst="roundRect">
          <a:avLst>
            <a:gd name="adj" fmla="val 10000"/>
          </a:avLst>
        </a:prstGeom>
        <a:solidFill>
          <a:schemeClr val="accent1">
            <a:alpha val="90000"/>
            <a:tint val="4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t" anchorCtr="0">
          <a:noAutofit/>
        </a:bodyPr>
        <a:lstStyle/>
        <a:p>
          <a:pPr marL="57150" lvl="1" indent="-57150" algn="l" defTabSz="311150">
            <a:lnSpc>
              <a:spcPct val="90000"/>
            </a:lnSpc>
            <a:spcBef>
              <a:spcPct val="0"/>
            </a:spcBef>
            <a:spcAft>
              <a:spcPct val="15000"/>
            </a:spcAft>
            <a:buChar char="••"/>
          </a:pPr>
          <a:r>
            <a:rPr lang="en-GB" sz="700" kern="1200"/>
            <a:t>Update us on any changes you wish to make in relation to your product</a:t>
          </a:r>
        </a:p>
        <a:p>
          <a:pPr marL="57150" lvl="1" indent="-57150" algn="l" defTabSz="311150">
            <a:lnSpc>
              <a:spcPct val="90000"/>
            </a:lnSpc>
            <a:spcBef>
              <a:spcPct val="0"/>
            </a:spcBef>
            <a:spcAft>
              <a:spcPct val="15000"/>
            </a:spcAft>
            <a:buChar char="••"/>
          </a:pPr>
          <a:r>
            <a:rPr lang="en-GB" sz="700" kern="1200"/>
            <a:t>Share/repost relevant content from the website </a:t>
          </a:r>
        </a:p>
      </dsp:txBody>
      <dsp:txXfrm>
        <a:off x="260746" y="4658194"/>
        <a:ext cx="1230473" cy="838046"/>
      </dsp:txXfrm>
    </dsp:sp>
    <dsp:sp modelId="{F5BE107F-5710-EB47-8F9D-A4A255AA5610}">
      <dsp:nvSpPr>
        <dsp:cNvPr id="0" name=""/>
        <dsp:cNvSpPr/>
      </dsp:nvSpPr>
      <dsp:spPr>
        <a:xfrm>
          <a:off x="3823531" y="0"/>
          <a:ext cx="1839092" cy="3959268"/>
        </a:xfrm>
        <a:prstGeom prst="roundRect">
          <a:avLst>
            <a:gd name="adj" fmla="val 10000"/>
          </a:avLst>
        </a:prstGeom>
        <a:solidFill>
          <a:schemeClr val="accent1">
            <a:alpha val="90000"/>
            <a:tint val="4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t" anchorCtr="0">
          <a:noAutofit/>
        </a:bodyPr>
        <a:lstStyle/>
        <a:p>
          <a:pPr marL="57150" lvl="1" indent="-57150" algn="l" defTabSz="355600">
            <a:lnSpc>
              <a:spcPct val="90000"/>
            </a:lnSpc>
            <a:spcBef>
              <a:spcPct val="0"/>
            </a:spcBef>
            <a:spcAft>
              <a:spcPct val="15000"/>
            </a:spcAft>
            <a:buChar char="••"/>
          </a:pPr>
          <a:r>
            <a:rPr lang="en-GB" sz="800" kern="1200"/>
            <a:t>Create and promote content: products, images, relevant material</a:t>
          </a:r>
        </a:p>
        <a:p>
          <a:pPr marL="57150" lvl="1" indent="-57150" algn="l" defTabSz="355600">
            <a:lnSpc>
              <a:spcPct val="90000"/>
            </a:lnSpc>
            <a:spcBef>
              <a:spcPct val="0"/>
            </a:spcBef>
            <a:spcAft>
              <a:spcPct val="15000"/>
            </a:spcAft>
            <a:buChar char="••"/>
          </a:pPr>
          <a:r>
            <a:rPr lang="en-GB" sz="800" kern="1200"/>
            <a:t>Ensure that there is a call-to-action in each post i.e. a link back to your own website for more info</a:t>
          </a:r>
        </a:p>
        <a:p>
          <a:pPr marL="57150" lvl="1" indent="-57150" algn="l" defTabSz="355600">
            <a:lnSpc>
              <a:spcPct val="90000"/>
            </a:lnSpc>
            <a:spcBef>
              <a:spcPct val="0"/>
            </a:spcBef>
            <a:spcAft>
              <a:spcPct val="15000"/>
            </a:spcAft>
            <a:buChar char="••"/>
          </a:pPr>
          <a:r>
            <a:rPr lang="en-GB" sz="800" kern="1200"/>
            <a:t>Link up with other SMEs in order to create community that shares the same ideas/philosophy about slow adventure</a:t>
          </a:r>
        </a:p>
        <a:p>
          <a:pPr marL="57150" lvl="1" indent="-57150" algn="l" defTabSz="355600">
            <a:lnSpc>
              <a:spcPct val="90000"/>
            </a:lnSpc>
            <a:spcBef>
              <a:spcPct val="0"/>
            </a:spcBef>
            <a:spcAft>
              <a:spcPct val="15000"/>
            </a:spcAft>
            <a:buChar char="••"/>
          </a:pPr>
          <a:r>
            <a:rPr lang="en-GB" sz="800" kern="1200"/>
            <a:t>Engage consumers to provide feedback</a:t>
          </a:r>
        </a:p>
        <a:p>
          <a:pPr marL="57150" lvl="1" indent="-57150" algn="l" defTabSz="355600">
            <a:lnSpc>
              <a:spcPct val="90000"/>
            </a:lnSpc>
            <a:spcBef>
              <a:spcPct val="0"/>
            </a:spcBef>
            <a:spcAft>
              <a:spcPct val="15000"/>
            </a:spcAft>
            <a:buChar char="••"/>
          </a:pPr>
          <a:r>
            <a:rPr lang="en-GB" sz="800" kern="1200"/>
            <a:t>Share consumers' posts if your SA product/company has been mentioned</a:t>
          </a:r>
        </a:p>
        <a:p>
          <a:pPr marL="57150" lvl="1" indent="-57150" algn="l" defTabSz="355600">
            <a:lnSpc>
              <a:spcPct val="90000"/>
            </a:lnSpc>
            <a:spcBef>
              <a:spcPct val="0"/>
            </a:spcBef>
            <a:spcAft>
              <a:spcPct val="15000"/>
            </a:spcAft>
            <a:buChar char="••"/>
          </a:pPr>
          <a:r>
            <a:rPr lang="en-GB" sz="800" kern="1200"/>
            <a:t>Use the following hashtags #slowadventuring #slowadventure or mention the campaign @slowadventuring. We also advise adding your own company, destination and 'interest' hashtags also.</a:t>
          </a:r>
        </a:p>
      </dsp:txBody>
      <dsp:txXfrm>
        <a:off x="4412965" y="37706"/>
        <a:ext cx="1211952" cy="2894039"/>
      </dsp:txXfrm>
    </dsp:sp>
    <dsp:sp modelId="{1997270E-5938-5C42-83B6-62DE76A390C9}">
      <dsp:nvSpPr>
        <dsp:cNvPr id="0" name=""/>
        <dsp:cNvSpPr/>
      </dsp:nvSpPr>
      <dsp:spPr>
        <a:xfrm>
          <a:off x="51442" y="0"/>
          <a:ext cx="1832313" cy="3985795"/>
        </a:xfrm>
        <a:prstGeom prst="roundRect">
          <a:avLst>
            <a:gd name="adj" fmla="val 10000"/>
          </a:avLst>
        </a:prstGeom>
        <a:solidFill>
          <a:schemeClr val="accent1">
            <a:alpha val="90000"/>
            <a:tint val="4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t" anchorCtr="0">
          <a:noAutofit/>
        </a:bodyPr>
        <a:lstStyle/>
        <a:p>
          <a:pPr marL="57150" lvl="1" indent="-57150" algn="l" defTabSz="355600">
            <a:lnSpc>
              <a:spcPct val="90000"/>
            </a:lnSpc>
            <a:spcBef>
              <a:spcPct val="0"/>
            </a:spcBef>
            <a:spcAft>
              <a:spcPct val="15000"/>
            </a:spcAft>
            <a:buChar char="••"/>
          </a:pPr>
          <a:r>
            <a:rPr lang="en-GB" sz="800" kern="1200"/>
            <a:t>Create space on your website for slow adventure product </a:t>
          </a:r>
        </a:p>
        <a:p>
          <a:pPr marL="57150" lvl="1" indent="-57150" algn="l" defTabSz="355600">
            <a:lnSpc>
              <a:spcPct val="90000"/>
            </a:lnSpc>
            <a:spcBef>
              <a:spcPct val="0"/>
            </a:spcBef>
            <a:spcAft>
              <a:spcPct val="15000"/>
            </a:spcAft>
            <a:buChar char="••"/>
          </a:pPr>
          <a:r>
            <a:rPr lang="en-GB" sz="800" kern="1200"/>
            <a:t>Add the short description on SA and its elements (nature, comfort, time and passage)</a:t>
          </a:r>
        </a:p>
        <a:p>
          <a:pPr marL="57150" lvl="1" indent="-57150" algn="l" defTabSz="355600">
            <a:lnSpc>
              <a:spcPct val="90000"/>
            </a:lnSpc>
            <a:spcBef>
              <a:spcPct val="0"/>
            </a:spcBef>
            <a:spcAft>
              <a:spcPct val="15000"/>
            </a:spcAft>
            <a:buChar char="••"/>
          </a:pPr>
          <a:r>
            <a:rPr lang="en-GB" sz="800" kern="1200"/>
            <a:t>Add images that are featured in the brochure (and others which complement)</a:t>
          </a:r>
        </a:p>
        <a:p>
          <a:pPr marL="57150" lvl="1" indent="-57150" algn="l" defTabSz="355600">
            <a:lnSpc>
              <a:spcPct val="90000"/>
            </a:lnSpc>
            <a:spcBef>
              <a:spcPct val="0"/>
            </a:spcBef>
            <a:spcAft>
              <a:spcPct val="15000"/>
            </a:spcAft>
            <a:buChar char="••"/>
          </a:pPr>
          <a:r>
            <a:rPr lang="en-GB" sz="800" kern="1200"/>
            <a:t>Use SA logo (make it clickable and leading to SA website)</a:t>
          </a:r>
        </a:p>
        <a:p>
          <a:pPr marL="57150" lvl="1" indent="-57150" algn="l" defTabSz="355600">
            <a:lnSpc>
              <a:spcPct val="90000"/>
            </a:lnSpc>
            <a:spcBef>
              <a:spcPct val="0"/>
            </a:spcBef>
            <a:spcAft>
              <a:spcPct val="15000"/>
            </a:spcAft>
            <a:buChar char="••"/>
          </a:pPr>
          <a:r>
            <a:rPr lang="en-GB" sz="800" kern="1200"/>
            <a:t>Provide a description of a product and equally present your partner(s) you are delivering the product with </a:t>
          </a:r>
        </a:p>
        <a:p>
          <a:pPr marL="57150" lvl="1" indent="-57150" algn="l" defTabSz="355600">
            <a:lnSpc>
              <a:spcPct val="90000"/>
            </a:lnSpc>
            <a:spcBef>
              <a:spcPct val="0"/>
            </a:spcBef>
            <a:spcAft>
              <a:spcPct val="15000"/>
            </a:spcAft>
            <a:buChar char="••"/>
          </a:pPr>
          <a:r>
            <a:rPr lang="en-GB" sz="800" kern="1200"/>
            <a:t>Provide a desription of the product and all crucial info (group size, duration, dates, price, etc)</a:t>
          </a:r>
        </a:p>
        <a:p>
          <a:pPr marL="57150" lvl="1" indent="-57150" algn="l" defTabSz="355600">
            <a:lnSpc>
              <a:spcPct val="90000"/>
            </a:lnSpc>
            <a:spcBef>
              <a:spcPct val="0"/>
            </a:spcBef>
            <a:spcAft>
              <a:spcPct val="15000"/>
            </a:spcAft>
            <a:buChar char="••"/>
          </a:pPr>
          <a:r>
            <a:rPr lang="en-GB" sz="800" kern="1200"/>
            <a:t>Provide booking options - enquiries and bookings for the time being should be throuhg the main cluster contact - in future this may be directed to the SA website</a:t>
          </a:r>
        </a:p>
        <a:p>
          <a:pPr marL="57150" lvl="1" indent="-57150" algn="l" defTabSz="355600">
            <a:lnSpc>
              <a:spcPct val="90000"/>
            </a:lnSpc>
            <a:spcBef>
              <a:spcPct val="0"/>
            </a:spcBef>
            <a:spcAft>
              <a:spcPct val="15000"/>
            </a:spcAft>
            <a:buChar char="••"/>
          </a:pPr>
          <a:endParaRPr lang="en-GB" sz="800" kern="1200"/>
        </a:p>
        <a:p>
          <a:pPr marL="57150" lvl="1" indent="-57150" algn="l" defTabSz="355600">
            <a:lnSpc>
              <a:spcPct val="90000"/>
            </a:lnSpc>
            <a:spcBef>
              <a:spcPct val="0"/>
            </a:spcBef>
            <a:spcAft>
              <a:spcPct val="15000"/>
            </a:spcAft>
            <a:buChar char="••"/>
          </a:pPr>
          <a:endParaRPr lang="en-GB" sz="800" kern="1200"/>
        </a:p>
        <a:p>
          <a:pPr marL="57150" lvl="1" indent="-57150" algn="l" defTabSz="311150">
            <a:lnSpc>
              <a:spcPct val="90000"/>
            </a:lnSpc>
            <a:spcBef>
              <a:spcPct val="0"/>
            </a:spcBef>
            <a:spcAft>
              <a:spcPct val="15000"/>
            </a:spcAft>
            <a:buChar char="••"/>
          </a:pPr>
          <a:endParaRPr lang="en-GB" sz="700" kern="1200"/>
        </a:p>
      </dsp:txBody>
      <dsp:txXfrm>
        <a:off x="89009" y="37567"/>
        <a:ext cx="1207485" cy="2914212"/>
      </dsp:txXfrm>
    </dsp:sp>
    <dsp:sp modelId="{FE82D2A4-4C3B-0D47-B792-459F6663082D}">
      <dsp:nvSpPr>
        <dsp:cNvPr id="0" name=""/>
        <dsp:cNvSpPr/>
      </dsp:nvSpPr>
      <dsp:spPr>
        <a:xfrm>
          <a:off x="1222607" y="1390565"/>
          <a:ext cx="1606055" cy="1606055"/>
        </a:xfrm>
        <a:prstGeom prst="pieWedge">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42240" tIns="142240" rIns="142240" bIns="142240" numCol="1" spcCol="1270" anchor="ctr" anchorCtr="0">
          <a:noAutofit/>
        </a:bodyPr>
        <a:lstStyle/>
        <a:p>
          <a:pPr lvl="0" algn="ctr" defTabSz="889000">
            <a:lnSpc>
              <a:spcPct val="90000"/>
            </a:lnSpc>
            <a:spcBef>
              <a:spcPct val="0"/>
            </a:spcBef>
            <a:spcAft>
              <a:spcPct val="35000"/>
            </a:spcAft>
          </a:pPr>
          <a:r>
            <a:rPr lang="en-GB" sz="2000" kern="1200"/>
            <a:t>Your website</a:t>
          </a:r>
        </a:p>
      </dsp:txBody>
      <dsp:txXfrm>
        <a:off x="1693010" y="1860968"/>
        <a:ext cx="1135652" cy="1135652"/>
      </dsp:txXfrm>
    </dsp:sp>
    <dsp:sp modelId="{63DF6CAF-6095-ED44-82A4-AB5AC4C1660C}">
      <dsp:nvSpPr>
        <dsp:cNvPr id="0" name=""/>
        <dsp:cNvSpPr/>
      </dsp:nvSpPr>
      <dsp:spPr>
        <a:xfrm rot="5400000">
          <a:off x="2902846" y="1390565"/>
          <a:ext cx="1606055" cy="1606055"/>
        </a:xfrm>
        <a:prstGeom prst="pieWedge">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42240" tIns="142240" rIns="142240" bIns="142240" numCol="1" spcCol="1270" anchor="ctr" anchorCtr="0">
          <a:noAutofit/>
        </a:bodyPr>
        <a:lstStyle/>
        <a:p>
          <a:pPr lvl="0" algn="ctr" defTabSz="889000">
            <a:lnSpc>
              <a:spcPct val="90000"/>
            </a:lnSpc>
            <a:spcBef>
              <a:spcPct val="0"/>
            </a:spcBef>
            <a:spcAft>
              <a:spcPct val="35000"/>
            </a:spcAft>
          </a:pPr>
          <a:r>
            <a:rPr lang="en-GB" sz="2000" kern="1200"/>
            <a:t>Your social media</a:t>
          </a:r>
        </a:p>
      </dsp:txBody>
      <dsp:txXfrm rot="-5400000">
        <a:off x="2902846" y="1860968"/>
        <a:ext cx="1135652" cy="1135652"/>
      </dsp:txXfrm>
    </dsp:sp>
    <dsp:sp modelId="{A3841319-4D4E-BA4E-BD8D-E1535C5CCF8D}">
      <dsp:nvSpPr>
        <dsp:cNvPr id="0" name=""/>
        <dsp:cNvSpPr/>
      </dsp:nvSpPr>
      <dsp:spPr>
        <a:xfrm rot="10800000">
          <a:off x="2902846" y="3070803"/>
          <a:ext cx="1606055" cy="1606055"/>
        </a:xfrm>
        <a:prstGeom prst="pieWedge">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42240" tIns="142240" rIns="142240" bIns="142240" numCol="1" spcCol="1270" anchor="ctr" anchorCtr="0">
          <a:noAutofit/>
        </a:bodyPr>
        <a:lstStyle/>
        <a:p>
          <a:pPr lvl="0" algn="ctr" defTabSz="889000">
            <a:lnSpc>
              <a:spcPct val="90000"/>
            </a:lnSpc>
            <a:spcBef>
              <a:spcPct val="0"/>
            </a:spcBef>
            <a:spcAft>
              <a:spcPct val="35000"/>
            </a:spcAft>
          </a:pPr>
          <a:r>
            <a:rPr lang="en-GB" sz="2000" kern="1200"/>
            <a:t>SA social media</a:t>
          </a:r>
        </a:p>
      </dsp:txBody>
      <dsp:txXfrm rot="10800000">
        <a:off x="2902846" y="3070803"/>
        <a:ext cx="1135652" cy="1135652"/>
      </dsp:txXfrm>
    </dsp:sp>
    <dsp:sp modelId="{506E0B93-8A86-6345-B5A4-B420CC27EE1D}">
      <dsp:nvSpPr>
        <dsp:cNvPr id="0" name=""/>
        <dsp:cNvSpPr/>
      </dsp:nvSpPr>
      <dsp:spPr>
        <a:xfrm rot="16200000">
          <a:off x="1222607" y="3070803"/>
          <a:ext cx="1606055" cy="1606055"/>
        </a:xfrm>
        <a:prstGeom prst="pieWedge">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42240" tIns="142240" rIns="142240" bIns="142240" numCol="1" spcCol="1270" anchor="ctr" anchorCtr="0">
          <a:noAutofit/>
        </a:bodyPr>
        <a:lstStyle/>
        <a:p>
          <a:pPr lvl="0" algn="ctr" defTabSz="889000">
            <a:lnSpc>
              <a:spcPct val="90000"/>
            </a:lnSpc>
            <a:spcBef>
              <a:spcPct val="0"/>
            </a:spcBef>
            <a:spcAft>
              <a:spcPct val="35000"/>
            </a:spcAft>
          </a:pPr>
          <a:r>
            <a:rPr lang="en-GB" sz="2000" kern="1200"/>
            <a:t>SA website</a:t>
          </a:r>
        </a:p>
      </dsp:txBody>
      <dsp:txXfrm rot="5400000">
        <a:off x="1693010" y="3070803"/>
        <a:ext cx="1135652" cy="1135652"/>
      </dsp:txXfrm>
    </dsp:sp>
    <dsp:sp modelId="{B781C567-7C73-514B-BDC3-A5106B561B1E}">
      <dsp:nvSpPr>
        <dsp:cNvPr id="0" name=""/>
        <dsp:cNvSpPr/>
      </dsp:nvSpPr>
      <dsp:spPr>
        <a:xfrm>
          <a:off x="2588497" y="2699890"/>
          <a:ext cx="554515" cy="482187"/>
        </a:xfrm>
        <a:prstGeom prst="circularArrow">
          <a:avLst/>
        </a:prstGeom>
        <a:gradFill rotWithShape="0">
          <a:gsLst>
            <a:gs pos="0">
              <a:schemeClr val="accent1">
                <a:tint val="60000"/>
                <a:hueOff val="0"/>
                <a:satOff val="0"/>
                <a:lumOff val="0"/>
                <a:alphaOff val="0"/>
                <a:lumMod val="110000"/>
                <a:satMod val="105000"/>
                <a:tint val="67000"/>
              </a:schemeClr>
            </a:gs>
            <a:gs pos="50000">
              <a:schemeClr val="accent1">
                <a:tint val="60000"/>
                <a:hueOff val="0"/>
                <a:satOff val="0"/>
                <a:lumOff val="0"/>
                <a:alphaOff val="0"/>
                <a:lumMod val="105000"/>
                <a:satMod val="103000"/>
                <a:tint val="73000"/>
              </a:schemeClr>
            </a:gs>
            <a:gs pos="100000">
              <a:schemeClr val="accent1">
                <a:tint val="60000"/>
                <a:hueOff val="0"/>
                <a:satOff val="0"/>
                <a:lumOff val="0"/>
                <a:alphaOff val="0"/>
                <a:lumMod val="105000"/>
                <a:satMod val="109000"/>
                <a:tint val="81000"/>
              </a:schemeClr>
            </a:gs>
          </a:gsLst>
          <a:lin ang="5400000" scaled="0"/>
        </a:gradFill>
        <a:ln w="6350" cap="flat" cmpd="sng" algn="ctr">
          <a:solidFill>
            <a:schemeClr val="lt1">
              <a:hueOff val="0"/>
              <a:satOff val="0"/>
              <a:lumOff val="0"/>
              <a:alphaOff val="0"/>
            </a:schemeClr>
          </a:solidFill>
          <a:prstDash val="solid"/>
          <a:miter lim="800000"/>
        </a:ln>
        <a:effectLst/>
        <a:scene3d>
          <a:camera prst="orthographicFront"/>
          <a:lightRig rig="flat" dir="t"/>
        </a:scene3d>
        <a:sp3d prstMaterial="dkEdge">
          <a:bevelT w="8200" h="38100"/>
        </a:sp3d>
      </dsp:spPr>
      <dsp:style>
        <a:lnRef idx="1">
          <a:scrgbClr r="0" g="0" b="0"/>
        </a:lnRef>
        <a:fillRef idx="2">
          <a:scrgbClr r="0" g="0" b="0"/>
        </a:fillRef>
        <a:effectRef idx="1">
          <a:scrgbClr r="0" g="0" b="0"/>
        </a:effectRef>
        <a:fontRef idx="minor"/>
      </dsp:style>
    </dsp:sp>
    <dsp:sp modelId="{690E05E0-8FC2-C441-939D-62E87360BA77}">
      <dsp:nvSpPr>
        <dsp:cNvPr id="0" name=""/>
        <dsp:cNvSpPr/>
      </dsp:nvSpPr>
      <dsp:spPr>
        <a:xfrm rot="10800000">
          <a:off x="2588497" y="2885347"/>
          <a:ext cx="554515" cy="482187"/>
        </a:xfrm>
        <a:prstGeom prst="circularArrow">
          <a:avLst/>
        </a:prstGeom>
        <a:gradFill rotWithShape="0">
          <a:gsLst>
            <a:gs pos="0">
              <a:schemeClr val="accent1">
                <a:tint val="60000"/>
                <a:hueOff val="0"/>
                <a:satOff val="0"/>
                <a:lumOff val="0"/>
                <a:alphaOff val="0"/>
                <a:lumMod val="110000"/>
                <a:satMod val="105000"/>
                <a:tint val="67000"/>
              </a:schemeClr>
            </a:gs>
            <a:gs pos="50000">
              <a:schemeClr val="accent1">
                <a:tint val="60000"/>
                <a:hueOff val="0"/>
                <a:satOff val="0"/>
                <a:lumOff val="0"/>
                <a:alphaOff val="0"/>
                <a:lumMod val="105000"/>
                <a:satMod val="103000"/>
                <a:tint val="73000"/>
              </a:schemeClr>
            </a:gs>
            <a:gs pos="100000">
              <a:schemeClr val="accent1">
                <a:tint val="60000"/>
                <a:hueOff val="0"/>
                <a:satOff val="0"/>
                <a:lumOff val="0"/>
                <a:alphaOff val="0"/>
                <a:lumMod val="105000"/>
                <a:satMod val="109000"/>
                <a:tint val="81000"/>
              </a:schemeClr>
            </a:gs>
          </a:gsLst>
          <a:lin ang="5400000" scaled="0"/>
        </a:gradFill>
        <a:ln w="6350" cap="flat" cmpd="sng" algn="ctr">
          <a:solidFill>
            <a:schemeClr val="lt1">
              <a:hueOff val="0"/>
              <a:satOff val="0"/>
              <a:lumOff val="0"/>
              <a:alphaOff val="0"/>
            </a:schemeClr>
          </a:solidFill>
          <a:prstDash val="solid"/>
          <a:miter lim="800000"/>
        </a:ln>
        <a:effectLst/>
        <a:scene3d>
          <a:camera prst="orthographicFront"/>
          <a:lightRig rig="flat" dir="t"/>
        </a:scene3d>
        <a:sp3d prstMaterial="dkEdge">
          <a:bevelT w="8200" h="38100"/>
        </a:sp3d>
      </dsp:spPr>
      <dsp:style>
        <a:lnRef idx="1">
          <a:scrgbClr r="0" g="0" b="0"/>
        </a:lnRef>
        <a:fillRef idx="2">
          <a:scrgbClr r="0" g="0" b="0"/>
        </a:fillRef>
        <a:effectRef idx="1">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4">
  <dgm:title val=""/>
  <dgm:desc val=""/>
  <dgm:catLst>
    <dgm:cat type="relationship" pri="26000"/>
    <dgm:cat type="cycle" pri="13000"/>
    <dgm:cat type="matrix" pri="4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ampData>
  <dgm:style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cycleMatrixDiagram">
    <dgm:varLst>
      <dgm:chMax val="1"/>
      <dgm:dir/>
      <dgm:animLvl val="lvl"/>
      <dgm:resizeHandles val="exact"/>
    </dgm:varLst>
    <dgm:alg type="composite">
      <dgm:param type="ar" val="1.3"/>
    </dgm:alg>
    <dgm:shape xmlns:r="http://schemas.openxmlformats.org/officeDocument/2006/relationships" r:blip="">
      <dgm:adjLst/>
    </dgm:shape>
    <dgm:presOf/>
    <dgm:constrLst>
      <dgm:constr type="w" for="ch" forName="children" refType="w"/>
      <dgm:constr type="h" for="ch" forName="children" refType="w" refFor="ch" refForName="children" fact="0.77"/>
      <dgm:constr type="ctrX" for="ch" forName="children" refType="w" fact="0.5"/>
      <dgm:constr type="ctrY" for="ch" forName="children" refType="h" fact="0.5"/>
      <dgm:constr type="w" for="ch" forName="circle" refType="w"/>
      <dgm:constr type="h" for="ch" forName="circle" refType="h"/>
      <dgm:constr type="ctrX" for="ch" forName="circle" refType="w" fact="0.5"/>
      <dgm:constr type="ctrY" for="ch" forName="circle" refType="h" fact="0.5"/>
      <dgm:constr type="w" for="ch" forName="center1" refType="w" fact="0.115"/>
      <dgm:constr type="h" for="ch" forName="center1" refType="w" fact="0.1"/>
      <dgm:constr type="ctrX" for="ch" forName="center1" refType="w" fact="0.5"/>
      <dgm:constr type="ctrY" for="ch" forName="center1" refType="h" fact="0.475"/>
      <dgm:constr type="w" for="ch" forName="center2" refType="w" fact="0.115"/>
      <dgm:constr type="h" for="ch" forName="center2" refType="w" fact="0.1"/>
      <dgm:constr type="ctrX" for="ch" forName="center2" refType="w" fact="0.5"/>
      <dgm:constr type="ctrY" for="ch" forName="center2" refType="h" fact="0.525"/>
    </dgm:constrLst>
    <dgm:ruleLst/>
    <dgm:choose name="Name0">
      <dgm:if name="Name1" axis="ch" ptType="node" func="cnt" op="gte" val="1">
        <dgm:layoutNode name="children">
          <dgm:alg type="composite">
            <dgm:param type="ar" val="1.3"/>
          </dgm:alg>
          <dgm:shape xmlns:r="http://schemas.openxmlformats.org/officeDocument/2006/relationships" r:blip="">
            <dgm:adjLst/>
          </dgm:shape>
          <dgm:presOf/>
          <dgm:choose name="Name2">
            <dgm:if name="Name3" func="var" arg="dir" op="equ" val="norm">
              <dgm:constrLst>
                <dgm:constr type="primFontSz" for="des" ptType="node" op="equ" val="65"/>
                <dgm:constr type="w" for="ch" forName="child1group" refType="w" fact="0.38"/>
                <dgm:constr type="h" for="ch" forName="child1group" refType="h" fact="0.32"/>
                <dgm:constr type="t" for="ch" forName="child1group"/>
                <dgm:constr type="l" for="ch" forName="child1group"/>
                <dgm:constr type="w" for="ch" forName="child2group" refType="w" fact="0.38"/>
                <dgm:constr type="h" for="ch" forName="child2group" refType="h" fact="0.32"/>
                <dgm:constr type="t" for="ch" forName="child2group"/>
                <dgm:constr type="r" for="ch" forName="child2group" refType="w"/>
                <dgm:constr type="w" for="ch" forName="child3group" refType="w" fact="0.38"/>
                <dgm:constr type="h" for="ch" forName="child3group" refType="h" fact="0.32"/>
                <dgm:constr type="b" for="ch" forName="child3group" refType="h"/>
                <dgm:constr type="r" for="ch" forName="child3group" refType="w"/>
                <dgm:constr type="w" for="ch" forName="child4group" refType="w" fact="0.38"/>
                <dgm:constr type="h" for="ch" forName="child4group" refType="h" fact="0.32"/>
                <dgm:constr type="b" for="ch" forName="child4group" refType="h"/>
                <dgm:constr type="l" for="ch" forName="child4group"/>
              </dgm:constrLst>
            </dgm:if>
            <dgm:else name="Name4">
              <dgm:constrLst>
                <dgm:constr type="primFontSz" for="des" ptType="node" op="equ" val="65"/>
                <dgm:constr type="w" for="ch" forName="child1group" refType="w" fact="0.38"/>
                <dgm:constr type="h" for="ch" forName="child1group" refType="h" fact="0.32"/>
                <dgm:constr type="t" for="ch" forName="child1group"/>
                <dgm:constr type="r" for="ch" forName="child1group" refType="w"/>
                <dgm:constr type="w" for="ch" forName="child2group" refType="w" fact="0.38"/>
                <dgm:constr type="h" for="ch" forName="child2group" refType="h" fact="0.32"/>
                <dgm:constr type="t" for="ch" forName="child2group"/>
                <dgm:constr type="l" for="ch" forName="child2group"/>
                <dgm:constr type="w" for="ch" forName="child3group" refType="w" fact="0.38"/>
                <dgm:constr type="h" for="ch" forName="child3group" refType="h" fact="0.32"/>
                <dgm:constr type="b" for="ch" forName="child3group" refType="h"/>
                <dgm:constr type="l" for="ch" forName="child3group"/>
                <dgm:constr type="w" for="ch" forName="child4group" refType="w" fact="0.38"/>
                <dgm:constr type="h" for="ch" forName="child4group" refType="h" fact="0.32"/>
                <dgm:constr type="b" for="ch" forName="child4group" refType="h"/>
                <dgm:constr type="r" for="ch" forName="child4group" refType="w"/>
              </dgm:constrLst>
            </dgm:else>
          </dgm:choose>
          <dgm:ruleLst/>
          <dgm:choose name="Name5">
            <dgm:if name="Name6" axis="ch ch" ptType="node node" st="1 1" cnt="1 0" func="cnt" op="gte" val="1">
              <dgm:layoutNode name="child1group">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w" for="ch" forName="child1" refType="w"/>
                      <dgm:constr type="h" for="ch" forName="child1" refType="h"/>
                      <dgm:constr type="t" for="ch" forName="child1"/>
                      <dgm:constr type="l" for="ch" forName="child1"/>
                      <dgm:constr type="w" for="ch" forName="child1Text" refType="w" fact="0.7"/>
                      <dgm:constr type="h" for="ch" forName="child1Text" refType="h" fact="0.75"/>
                      <dgm:constr type="t" for="ch" forName="child1Text"/>
                      <dgm:constr type="l" for="ch" forName="child1Text"/>
                    </dgm:constrLst>
                  </dgm:if>
                  <dgm:else name="Name9">
                    <dgm:constrLst>
                      <dgm:constr type="w" for="ch" forName="child1" refType="w"/>
                      <dgm:constr type="h" for="ch" forName="child1" refType="h"/>
                      <dgm:constr type="t" for="ch" forName="child1"/>
                      <dgm:constr type="r" for="ch" forName="child1" refType="w"/>
                      <dgm:constr type="w" for="ch" forName="child1Text" refType="w" fact="0.7"/>
                      <dgm:constr type="h" for="ch" forName="child1Text" refType="h" fact="0.75"/>
                      <dgm:constr type="t" for="ch" forName="child1Text"/>
                      <dgm:constr type="r" for="ch" forName="child1Text" refType="w"/>
                    </dgm:constrLst>
                  </dgm:else>
                </dgm:choose>
                <dgm:ruleLst/>
                <dgm:layoutNode name="child1" styleLbl="bgAcc1">
                  <dgm:alg type="sp"/>
                  <dgm:shape xmlns:r="http://schemas.openxmlformats.org/officeDocument/2006/relationships" type="roundRect" r:blip="" zOrderOff="-2">
                    <dgm:adjLst>
                      <dgm:adj idx="1" val="0.1"/>
                    </dgm:adjLst>
                  </dgm:shape>
                  <dgm:presOf axis="ch des" ptType="node node" st="1 1" cnt="1 0"/>
                  <dgm:constrLst/>
                  <dgm:ruleLst/>
                </dgm:layoutNode>
                <dgm:layoutNode name="child1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0"/>
          </dgm:choose>
          <dgm:choose name="Name11">
            <dgm:if name="Name12" axis="ch ch" ptType="node node" st="2 1" cnt="1 0" func="cnt" op="gte" val="1">
              <dgm:layoutNode name="child2group">
                <dgm:alg type="composite">
                  <dgm:param type="horzAlign" val="none"/>
                  <dgm:param type="vertAlign" val="none"/>
                </dgm:alg>
                <dgm:shape xmlns:r="http://schemas.openxmlformats.org/officeDocument/2006/relationships" r:blip="">
                  <dgm:adjLst/>
                </dgm:shape>
                <dgm:choose name="Name13">
                  <dgm:if name="Name14" func="var" arg="dir" op="equ" val="norm">
                    <dgm:constrLst>
                      <dgm:constr type="w" for="ch" forName="child2" refType="w"/>
                      <dgm:constr type="h" for="ch" forName="child2" refType="h"/>
                      <dgm:constr type="t" for="ch" forName="child2"/>
                      <dgm:constr type="r" for="ch" forName="child2" refType="w"/>
                      <dgm:constr type="w" for="ch" forName="child2Text" refType="w" fact="0.7"/>
                      <dgm:constr type="h" for="ch" forName="child2Text" refType="h" fact="0.75"/>
                      <dgm:constr type="t" for="ch" forName="child2Text"/>
                      <dgm:constr type="r" for="ch" forName="child2Text" refType="w"/>
                    </dgm:constrLst>
                  </dgm:if>
                  <dgm:else name="Name15">
                    <dgm:constrLst>
                      <dgm:constr type="w" for="ch" forName="child2" refType="w"/>
                      <dgm:constr type="h" for="ch" forName="child2" refType="h"/>
                      <dgm:constr type="t" for="ch" forName="child2"/>
                      <dgm:constr type="l" for="ch" forName="child2"/>
                      <dgm:constr type="w" for="ch" forName="child2Text" refType="w" fact="0.7"/>
                      <dgm:constr type="h" for="ch" forName="child2Text" refType="h" fact="0.75"/>
                      <dgm:constr type="t" for="ch" forName="child2Text"/>
                      <dgm:constr type="l" for="ch" forName="child2Text"/>
                    </dgm:constrLst>
                  </dgm:else>
                </dgm:choose>
                <dgm:ruleLst/>
                <dgm:layoutNode name="child2" styleLbl="bgAcc1">
                  <dgm:alg type="sp"/>
                  <dgm:shape xmlns:r="http://schemas.openxmlformats.org/officeDocument/2006/relationships" type="roundRect" r:blip="" zOrderOff="-2">
                    <dgm:adjLst>
                      <dgm:adj idx="1" val="0.1"/>
                    </dgm:adjLst>
                  </dgm:shape>
                  <dgm:presOf axis="ch des" ptType="node node" st="2 1" cnt="1 0"/>
                  <dgm:constrLst/>
                  <dgm:ruleLst/>
                </dgm:layoutNode>
                <dgm:layoutNode name="child2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6"/>
          </dgm:choose>
          <dgm:choose name="Name17">
            <dgm:if name="Name18" axis="ch ch" ptType="node node" st="3 1" cnt="1 0" func="cnt" op="gte" val="1">
              <dgm:layoutNode name="child3group">
                <dgm:alg type="composite">
                  <dgm:param type="horzAlign" val="none"/>
                  <dgm:param type="vertAlign" val="none"/>
                </dgm:alg>
                <dgm:shape xmlns:r="http://schemas.openxmlformats.org/officeDocument/2006/relationships" r:blip="">
                  <dgm:adjLst/>
                </dgm:shape>
                <dgm:presOf/>
                <dgm:choose name="Name19">
                  <dgm:if name="Name20" func="var" arg="dir" op="equ" val="norm">
                    <dgm:constrLst>
                      <dgm:constr type="w" for="ch" forName="child3" refType="w"/>
                      <dgm:constr type="h" for="ch" forName="child3" refType="h"/>
                      <dgm:constr type="b" for="ch" forName="child3" refType="h"/>
                      <dgm:constr type="r" for="ch" forName="child3" refType="w"/>
                      <dgm:constr type="w" for="ch" forName="child3Text" refType="w" fact="0.7"/>
                      <dgm:constr type="h" for="ch" forName="child3Text" refType="h" fact="0.75"/>
                      <dgm:constr type="b" for="ch" forName="child3Text" refType="h"/>
                      <dgm:constr type="r" for="ch" forName="child3Text" refType="w"/>
                    </dgm:constrLst>
                  </dgm:if>
                  <dgm:else name="Name21">
                    <dgm:constrLst>
                      <dgm:constr type="w" for="ch" forName="child3" refType="w"/>
                      <dgm:constr type="h" for="ch" forName="child3" refType="h"/>
                      <dgm:constr type="b" for="ch" forName="child3" refType="h"/>
                      <dgm:constr type="l" for="ch" forName="child3"/>
                      <dgm:constr type="w" for="ch" forName="child3Text" refType="w" fact="0.7"/>
                      <dgm:constr type="h" for="ch" forName="child3Text" refType="h" fact="0.75"/>
                      <dgm:constr type="b" for="ch" forName="child3Text" refType="h"/>
                      <dgm:constr type="l" for="ch" forName="child3Text"/>
                    </dgm:constrLst>
                  </dgm:else>
                </dgm:choose>
                <dgm:ruleLst/>
                <dgm:layoutNode name="child3" styleLbl="bgAcc1">
                  <dgm:alg type="sp"/>
                  <dgm:shape xmlns:r="http://schemas.openxmlformats.org/officeDocument/2006/relationships" type="roundRect" r:blip="" zOrderOff="-4">
                    <dgm:adjLst>
                      <dgm:adj idx="1" val="0.1"/>
                    </dgm:adjLst>
                  </dgm:shape>
                  <dgm:presOf axis="ch des" ptType="node node" st="3 1" cnt="1 0"/>
                  <dgm:constrLst/>
                  <dgm:ruleLst/>
                </dgm:layoutNode>
                <dgm:layoutNode name="child3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2"/>
          </dgm:choose>
          <dgm:choose name="Name23">
            <dgm:if name="Name24" axis="ch ch" ptType="node node" st="4 1" cnt="1 0" func="cnt" op="gte" val="1">
              <dgm:layoutNode name="child4group">
                <dgm:alg type="composite">
                  <dgm:param type="horzAlign" val="none"/>
                  <dgm:param type="vertAlign" val="none"/>
                </dgm:alg>
                <dgm:shape xmlns:r="http://schemas.openxmlformats.org/officeDocument/2006/relationships" r:blip="">
                  <dgm:adjLst/>
                </dgm:shape>
                <dgm:presOf/>
                <dgm:choose name="Name25">
                  <dgm:if name="Name26" func="var" arg="dir" op="equ" val="norm">
                    <dgm:constrLst>
                      <dgm:constr type="w" for="ch" forName="child4" refType="w"/>
                      <dgm:constr type="h" for="ch" forName="child4" refType="h"/>
                      <dgm:constr type="b" for="ch" forName="child4" refType="h"/>
                      <dgm:constr type="l" for="ch" forName="child4"/>
                      <dgm:constr type="w" for="ch" forName="child4Text" refType="w" fact="0.7"/>
                      <dgm:constr type="h" for="ch" forName="child4Text" refType="h" fact="0.75"/>
                      <dgm:constr type="b" for="ch" forName="child4Text" refType="h"/>
                      <dgm:constr type="l" for="ch" forName="child4Text"/>
                    </dgm:constrLst>
                  </dgm:if>
                  <dgm:else name="Name27">
                    <dgm:constrLst>
                      <dgm:constr type="w" for="ch" forName="child4" refType="w"/>
                      <dgm:constr type="h" for="ch" forName="child4" refType="h"/>
                      <dgm:constr type="b" for="ch" forName="child4" refType="h"/>
                      <dgm:constr type="r" for="ch" forName="child4" refType="w"/>
                      <dgm:constr type="w" for="ch" forName="child4Text" refType="w" fact="0.7"/>
                      <dgm:constr type="h" for="ch" forName="child4Text" refType="h" fact="0.75"/>
                      <dgm:constr type="b" for="ch" forName="child4Text" refType="h"/>
                      <dgm:constr type="r" for="ch" forName="child4Text" refType="w"/>
                    </dgm:constrLst>
                  </dgm:else>
                </dgm:choose>
                <dgm:ruleLst/>
                <dgm:layoutNode name="child4" styleLbl="bgAcc1">
                  <dgm:alg type="sp"/>
                  <dgm:shape xmlns:r="http://schemas.openxmlformats.org/officeDocument/2006/relationships" type="roundRect" r:blip="" zOrderOff="-4">
                    <dgm:adjLst>
                      <dgm:adj idx="1" val="0.1"/>
                    </dgm:adjLst>
                  </dgm:shape>
                  <dgm:presOf axis="ch des" ptType="node node" st="4 1" cnt="1 0"/>
                  <dgm:constrLst/>
                  <dgm:ruleLst/>
                </dgm:layoutNode>
                <dgm:layoutNode name="child4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8"/>
          </dgm:choose>
          <dgm:layoutNode name="childPlaceholder">
            <dgm:alg type="sp"/>
            <dgm:shape xmlns:r="http://schemas.openxmlformats.org/officeDocument/2006/relationships" r:blip="">
              <dgm:adjLst/>
            </dgm:shape>
            <dgm:presOf/>
            <dgm:constrLst/>
            <dgm:ruleLst/>
          </dgm:layoutNode>
        </dgm:layoutNode>
        <dgm:layoutNode name="circle">
          <dgm:alg type="composite">
            <dgm:param type="ar" val="1"/>
          </dgm:alg>
          <dgm:shape xmlns:r="http://schemas.openxmlformats.org/officeDocument/2006/relationships" r:blip="">
            <dgm:adjLst/>
          </dgm:shape>
          <dgm:presOf/>
          <dgm:choose name="Name29">
            <dgm:if name="Name30" func="var" arg="dir" op="equ" val="norm">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r" for="ch" forName="quadrant1" refType="w" fact="0.5"/>
                <dgm:constr type="r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l" for="ch" forName="quadrant2" refType="w" fact="0.5"/>
                <dgm:constr type="l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l" for="ch" forName="quadrant3" refType="w" fact="0.5"/>
                <dgm:constr type="l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r" for="ch" forName="quadrant4" refType="w" fact="0.5"/>
                <dgm:constr type="rOff" for="ch" forName="quadrant4" refType="w" fact="-0.01"/>
              </dgm:constrLst>
            </dgm:if>
            <dgm:else name="Name31">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l" for="ch" forName="quadrant1" refType="w" fact="0.5"/>
                <dgm:constr type="l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r" for="ch" forName="quadrant2" refType="w" fact="0.5"/>
                <dgm:constr type="r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r" for="ch" forName="quadrant3" refType="w" fact="0.5"/>
                <dgm:constr type="r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l" for="ch" forName="quadrant4" refType="w" fact="0.5"/>
                <dgm:constr type="lOff" for="ch" forName="quadrant4" refType="w" fact="0.01"/>
              </dgm:constrLst>
            </dgm:else>
          </dgm:choose>
          <dgm:ruleLst/>
          <dgm:layoutNode name="quadrant1" styleLbl="node1">
            <dgm:varLst>
              <dgm:chMax val="1"/>
              <dgm:bulletEnabled val="1"/>
            </dgm:varLst>
            <dgm:alg type="tx"/>
            <dgm:choose name="Name32">
              <dgm:if name="Name33" func="var" arg="dir" op="equ" val="norm">
                <dgm:shape xmlns:r="http://schemas.openxmlformats.org/officeDocument/2006/relationships" type="pieWedge" r:blip="">
                  <dgm:adjLst/>
                </dgm:shape>
              </dgm:if>
              <dgm:else name="Name34">
                <dgm:shape xmlns:r="http://schemas.openxmlformats.org/officeDocument/2006/relationships" rot="90" type="pieWedge" r:blip="">
                  <dgm:adjLst/>
                </dgm:shape>
              </dgm:else>
            </dgm:choose>
            <dgm:presOf axis="ch" ptType="node" cnt="1"/>
            <dgm:constrLst/>
            <dgm:ruleLst>
              <dgm:rule type="primFontSz" val="5" fact="NaN" max="NaN"/>
            </dgm:ruleLst>
          </dgm:layoutNode>
          <dgm:layoutNode name="quadrant2" styleLbl="node1">
            <dgm:varLst>
              <dgm:chMax val="1"/>
              <dgm:bulletEnabled val="1"/>
            </dgm:varLst>
            <dgm:alg type="tx"/>
            <dgm:choose name="Name35">
              <dgm:if name="Name36" func="var" arg="dir" op="equ" val="norm">
                <dgm:shape xmlns:r="http://schemas.openxmlformats.org/officeDocument/2006/relationships" rot="90" type="pieWedge" r:blip="">
                  <dgm:adjLst/>
                </dgm:shape>
              </dgm:if>
              <dgm:else name="Name37">
                <dgm:shape xmlns:r="http://schemas.openxmlformats.org/officeDocument/2006/relationships" type="pieWedge" r:blip="">
                  <dgm:adjLst/>
                </dgm:shape>
              </dgm:else>
            </dgm:choose>
            <dgm:presOf axis="ch" ptType="node" st="2" cnt="1"/>
            <dgm:constrLst/>
            <dgm:ruleLst>
              <dgm:rule type="primFontSz" val="5" fact="NaN" max="NaN"/>
            </dgm:ruleLst>
          </dgm:layoutNode>
          <dgm:layoutNode name="quadrant3" styleLbl="node1">
            <dgm:varLst>
              <dgm:chMax val="1"/>
              <dgm:bulletEnabled val="1"/>
            </dgm:varLst>
            <dgm:alg type="tx"/>
            <dgm:choose name="Name38">
              <dgm:if name="Name39" func="var" arg="dir" op="equ" val="norm">
                <dgm:shape xmlns:r="http://schemas.openxmlformats.org/officeDocument/2006/relationships" rot="180" type="pieWedge" r:blip="">
                  <dgm:adjLst/>
                </dgm:shape>
              </dgm:if>
              <dgm:else name="Name40">
                <dgm:shape xmlns:r="http://schemas.openxmlformats.org/officeDocument/2006/relationships" rot="270" type="pieWedge" r:blip="">
                  <dgm:adjLst/>
                </dgm:shape>
              </dgm:else>
            </dgm:choose>
            <dgm:presOf axis="ch" ptType="node" st="3" cnt="1"/>
            <dgm:constrLst/>
            <dgm:ruleLst>
              <dgm:rule type="primFontSz" val="5" fact="NaN" max="NaN"/>
            </dgm:ruleLst>
          </dgm:layoutNode>
          <dgm:layoutNode name="quadrant4" styleLbl="node1">
            <dgm:varLst>
              <dgm:chMax val="1"/>
              <dgm:bulletEnabled val="1"/>
            </dgm:varLst>
            <dgm:alg type="tx"/>
            <dgm:choose name="Name41">
              <dgm:if name="Name42" func="var" arg="dir" op="equ" val="norm">
                <dgm:shape xmlns:r="http://schemas.openxmlformats.org/officeDocument/2006/relationships" rot="270" type="pieWedge" r:blip="">
                  <dgm:adjLst/>
                </dgm:shape>
              </dgm:if>
              <dgm:else name="Name43">
                <dgm:shape xmlns:r="http://schemas.openxmlformats.org/officeDocument/2006/relationships" rot="180" type="pieWedge" r:blip="">
                  <dgm:adjLst/>
                </dgm:shape>
              </dgm:else>
            </dgm:choose>
            <dgm:presOf axis="ch" ptType="node" st="4" cnt="1"/>
            <dgm:constrLst/>
            <dgm:ruleLst>
              <dgm:rule type="primFontSz" val="5" fact="NaN" max="NaN"/>
            </dgm:ruleLst>
          </dgm:layoutNode>
          <dgm:layoutNode name="quadrantPlaceholder">
            <dgm:alg type="sp"/>
            <dgm:shape xmlns:r="http://schemas.openxmlformats.org/officeDocument/2006/relationships" r:blip="">
              <dgm:adjLst/>
            </dgm:shape>
            <dgm:presOf/>
            <dgm:constrLst/>
            <dgm:ruleLst/>
          </dgm:layoutNode>
        </dgm:layoutNode>
        <dgm:layoutNode name="center1" styleLbl="fgShp">
          <dgm:alg type="sp"/>
          <dgm:choose name="Name44">
            <dgm:if name="Name45" func="var" arg="dir" op="equ" val="norm">
              <dgm:shape xmlns:r="http://schemas.openxmlformats.org/officeDocument/2006/relationships" type="circularArrow" r:blip="" zOrderOff="16">
                <dgm:adjLst/>
              </dgm:shape>
            </dgm:if>
            <dgm:else name="Name46">
              <dgm:shape xmlns:r="http://schemas.openxmlformats.org/officeDocument/2006/relationships" rot="180" type="leftCircularArrow" r:blip="" zOrderOff="16">
                <dgm:adjLst/>
              </dgm:shape>
            </dgm:else>
          </dgm:choose>
          <dgm:presOf/>
          <dgm:constrLst/>
          <dgm:ruleLst/>
        </dgm:layoutNode>
        <dgm:layoutNode name="center2" styleLbl="fgShp">
          <dgm:alg type="sp"/>
          <dgm:choose name="Name47">
            <dgm:if name="Name48" func="var" arg="dir" op="equ" val="norm">
              <dgm:shape xmlns:r="http://schemas.openxmlformats.org/officeDocument/2006/relationships" rot="180" type="circularArrow" r:blip="" zOrderOff="16">
                <dgm:adjLst/>
              </dgm:shape>
            </dgm:if>
            <dgm:else name="Name49">
              <dgm:shape xmlns:r="http://schemas.openxmlformats.org/officeDocument/2006/relationships" type="leftCircularArrow" r:blip="" zOrderOff="16">
                <dgm:adjLst/>
              </dgm:shape>
            </dgm:else>
          </dgm:choose>
          <dgm:presOf/>
          <dgm:constrLst/>
          <dgm:ruleLst/>
        </dgm:layoutNode>
      </dgm:if>
      <dgm:else name="Name50"/>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75488B-348B-450B-A756-09CB41846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760</Words>
  <Characters>4789</Characters>
  <Application>Microsoft Office Word</Application>
  <DocSecurity>0</DocSecurity>
  <Lines>39</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Mair Bellshaw</dc:creator>
  <cp:lastModifiedBy>robert</cp:lastModifiedBy>
  <cp:revision>2</cp:revision>
  <dcterms:created xsi:type="dcterms:W3CDTF">2018-07-12T14:06:00Z</dcterms:created>
  <dcterms:modified xsi:type="dcterms:W3CDTF">2018-07-12T14:06:00Z</dcterms:modified>
</cp:coreProperties>
</file>