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473B" w14:textId="77777777" w:rsidR="0005555D" w:rsidRPr="005F67AC" w:rsidRDefault="0005555D" w:rsidP="004B6195">
      <w:pPr>
        <w:pStyle w:val="Dokument-Overskrift"/>
        <w:rPr>
          <w:rFonts w:cs="Arial"/>
        </w:rPr>
      </w:pPr>
    </w:p>
    <w:p w14:paraId="2B4091C7" w14:textId="77777777" w:rsidR="0005555D" w:rsidRPr="005F67AC" w:rsidRDefault="0005555D" w:rsidP="004B6195">
      <w:pPr>
        <w:pStyle w:val="Dokument-Overskrift"/>
        <w:rPr>
          <w:rFonts w:cs="Arial"/>
        </w:rPr>
      </w:pPr>
    </w:p>
    <w:p w14:paraId="672555FC" w14:textId="77777777" w:rsidR="0005555D" w:rsidRPr="005F67AC" w:rsidRDefault="0005555D" w:rsidP="004B6195">
      <w:pPr>
        <w:pStyle w:val="Dokument-Overskrift"/>
        <w:rPr>
          <w:rFonts w:cs="Arial"/>
        </w:rPr>
      </w:pPr>
    </w:p>
    <w:p w14:paraId="1E608475" w14:textId="76DB6932" w:rsidR="00046505" w:rsidRPr="00046505" w:rsidRDefault="006D3006" w:rsidP="00046505">
      <w:pPr>
        <w:spacing w:beforeAutospacing="1" w:afterAutospacing="1" w:line="240" w:lineRule="auto"/>
        <w:ind w:right="15"/>
        <w:textAlignment w:val="baseline"/>
        <w:rPr>
          <w:rFonts w:ascii="Segoe UI" w:hAnsi="Segoe UI" w:cs="Segoe UI"/>
          <w:b/>
          <w:bCs/>
          <w:sz w:val="18"/>
          <w:szCs w:val="18"/>
          <w:lang w:val="sv-SE" w:eastAsia="sv-SE"/>
        </w:rPr>
      </w:pPr>
      <w:r w:rsidRPr="006D3006">
        <w:rPr>
          <w:rFonts w:cs="Arial"/>
          <w:b/>
          <w:bCs/>
          <w:sz w:val="22"/>
          <w:szCs w:val="22"/>
          <w:lang w:val="sv-SE" w:eastAsia="sv-SE"/>
        </w:rPr>
        <w:t>Fli</w:t>
      </w:r>
      <w:r>
        <w:rPr>
          <w:rFonts w:cs="Arial"/>
          <w:b/>
          <w:bCs/>
          <w:sz w:val="22"/>
          <w:szCs w:val="22"/>
          <w:lang w:val="sv-SE" w:eastAsia="sv-SE"/>
        </w:rPr>
        <w:t>ck</w:t>
      </w:r>
      <w:r w:rsidRPr="006D3006">
        <w:rPr>
          <w:rFonts w:cs="Arial"/>
          <w:b/>
          <w:bCs/>
          <w:sz w:val="22"/>
          <w:szCs w:val="22"/>
          <w:lang w:val="sv-SE" w:eastAsia="sv-SE"/>
        </w:rPr>
        <w:t>er free driver</w:t>
      </w:r>
      <w:r w:rsidR="00046505" w:rsidRPr="006D3006">
        <w:rPr>
          <w:rFonts w:cs="Arial"/>
          <w:b/>
          <w:bCs/>
          <w:sz w:val="22"/>
          <w:szCs w:val="22"/>
          <w:lang w:val="sv-SE" w:eastAsia="sv-SE"/>
        </w:rPr>
        <w:t xml:space="preserve">, </w:t>
      </w:r>
      <w:r w:rsidRPr="006D3006">
        <w:rPr>
          <w:rFonts w:cs="Arial"/>
          <w:b/>
          <w:bCs/>
          <w:sz w:val="22"/>
          <w:szCs w:val="22"/>
          <w:lang w:val="sv-SE" w:eastAsia="sv-SE"/>
        </w:rPr>
        <w:t>Innovation Skåne</w:t>
      </w:r>
      <w:r w:rsidR="00046505" w:rsidRPr="006D3006">
        <w:rPr>
          <w:rFonts w:cs="Arial"/>
          <w:b/>
          <w:bCs/>
          <w:sz w:val="22"/>
          <w:szCs w:val="22"/>
          <w:lang w:val="sv-SE" w:eastAsia="sv-SE"/>
        </w:rPr>
        <w:t>: </w:t>
      </w:r>
      <w:r w:rsidR="00046505" w:rsidRPr="00046505">
        <w:rPr>
          <w:rFonts w:cs="Arial"/>
          <w:b/>
          <w:bCs/>
          <w:sz w:val="22"/>
          <w:szCs w:val="22"/>
          <w:lang w:val="sv-SE" w:eastAsia="sv-SE"/>
        </w:rPr>
        <w:t> </w:t>
      </w:r>
    </w:p>
    <w:p w14:paraId="77C64329" w14:textId="77777777" w:rsidR="00046505" w:rsidRPr="00046505" w:rsidRDefault="00046505" w:rsidP="0003488E">
      <w:pPr>
        <w:spacing w:before="100" w:beforeAutospacing="1" w:after="100" w:afterAutospacing="1" w:line="240" w:lineRule="auto"/>
        <w:textAlignment w:val="baseline"/>
        <w:rPr>
          <w:rFonts w:ascii="Segoe UI" w:hAnsi="Segoe UI" w:cs="Segoe UI"/>
          <w:sz w:val="18"/>
          <w:szCs w:val="18"/>
          <w:lang w:val="sv-SE" w:eastAsia="sv-SE"/>
        </w:rPr>
      </w:pPr>
      <w:r w:rsidRPr="00046505">
        <w:rPr>
          <w:rFonts w:cs="Arial"/>
          <w:sz w:val="16"/>
          <w:szCs w:val="16"/>
          <w:lang w:val="sv-SE" w:eastAsia="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15"/>
      </w:tblGrid>
      <w:tr w:rsidR="00046505" w:rsidRPr="002A0E82" w14:paraId="2B8B6C1C" w14:textId="77777777" w:rsidTr="00046505">
        <w:tc>
          <w:tcPr>
            <w:tcW w:w="96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0B60C0" w14:textId="77777777" w:rsidR="00046505" w:rsidRPr="00046505" w:rsidRDefault="00046505" w:rsidP="00046505">
            <w:pPr>
              <w:spacing w:beforeAutospacing="1" w:afterAutospacing="1" w:line="240" w:lineRule="auto"/>
              <w:textAlignment w:val="baseline"/>
              <w:divId w:val="1296714571"/>
              <w:rPr>
                <w:rFonts w:ascii="Times New Roman" w:hAnsi="Times New Roman"/>
                <w:b/>
                <w:bCs/>
                <w:sz w:val="24"/>
                <w:lang w:val="en-GB" w:eastAsia="sv-SE"/>
              </w:rPr>
            </w:pPr>
            <w:r w:rsidRPr="00046505">
              <w:rPr>
                <w:rFonts w:cs="Arial"/>
                <w:b/>
                <w:bCs/>
                <w:sz w:val="22"/>
                <w:szCs w:val="22"/>
                <w:lang w:val="en-US" w:eastAsia="sv-SE"/>
              </w:rPr>
              <w:t>What was the purpose of the project?</w:t>
            </w:r>
            <w:r w:rsidRPr="00046505">
              <w:rPr>
                <w:rFonts w:cs="Arial"/>
                <w:b/>
                <w:bCs/>
                <w:sz w:val="22"/>
                <w:szCs w:val="22"/>
                <w:lang w:val="en-GB" w:eastAsia="sv-SE"/>
              </w:rPr>
              <w:t> </w:t>
            </w:r>
          </w:p>
        </w:tc>
      </w:tr>
      <w:tr w:rsidR="00046505" w:rsidRPr="002A0E82" w14:paraId="607D05FB"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78927E08" w14:textId="27DD95F5" w:rsidR="00046505" w:rsidRPr="002A0E82" w:rsidRDefault="002A0E82" w:rsidP="002A0E82">
            <w:pPr>
              <w:shd w:val="clear" w:color="auto" w:fill="FFFFFF"/>
              <w:spacing w:before="336" w:line="240" w:lineRule="auto"/>
              <w:textAlignment w:val="baseline"/>
              <w:rPr>
                <w:rFonts w:cs="Arial"/>
                <w:color w:val="000000"/>
                <w:spacing w:val="3"/>
                <w:szCs w:val="20"/>
                <w:lang w:val="en-GB" w:eastAsia="sv-SE"/>
              </w:rPr>
            </w:pPr>
            <w:r w:rsidRPr="002A0E82">
              <w:rPr>
                <w:rFonts w:cs="Arial"/>
                <w:color w:val="000000"/>
                <w:spacing w:val="3"/>
                <w:szCs w:val="20"/>
                <w:lang w:val="en-GB" w:eastAsia="sv-SE"/>
              </w:rPr>
              <w:t xml:space="preserve">To make a flicker free prototype to be able to test and validate the impact </w:t>
            </w:r>
            <w:r>
              <w:rPr>
                <w:rFonts w:cs="Arial"/>
                <w:color w:val="000000"/>
                <w:spacing w:val="3"/>
                <w:szCs w:val="20"/>
                <w:lang w:val="en-GB" w:eastAsia="sv-SE"/>
              </w:rPr>
              <w:t xml:space="preserve">on human behaviour and learning capabilities. </w:t>
            </w:r>
          </w:p>
          <w:p w14:paraId="26FA0420" w14:textId="77777777" w:rsidR="00046505" w:rsidRPr="002A0E82" w:rsidRDefault="00046505" w:rsidP="00046505">
            <w:pPr>
              <w:spacing w:beforeAutospacing="1" w:afterAutospacing="1" w:line="240" w:lineRule="auto"/>
              <w:textAlignment w:val="baseline"/>
              <w:rPr>
                <w:rFonts w:ascii="Times New Roman" w:hAnsi="Times New Roman"/>
                <w:sz w:val="24"/>
                <w:lang w:val="en-GB" w:eastAsia="sv-SE"/>
              </w:rPr>
            </w:pPr>
            <w:r w:rsidRPr="002A0E82">
              <w:rPr>
                <w:rFonts w:cs="Arial"/>
                <w:sz w:val="22"/>
                <w:szCs w:val="22"/>
                <w:lang w:val="en-GB" w:eastAsia="sv-SE"/>
              </w:rPr>
              <w:t> </w:t>
            </w:r>
          </w:p>
        </w:tc>
      </w:tr>
      <w:tr w:rsidR="00046505" w:rsidRPr="002A0E82" w14:paraId="471FDABC"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375B5D87"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b/>
                <w:bCs/>
                <w:sz w:val="22"/>
                <w:szCs w:val="22"/>
                <w:lang w:val="en-GB" w:eastAsia="sv-SE"/>
              </w:rPr>
              <w:t>Chosen</w:t>
            </w:r>
            <w:r w:rsidRPr="00046505">
              <w:rPr>
                <w:rFonts w:cs="Arial"/>
                <w:b/>
                <w:bCs/>
                <w:sz w:val="22"/>
                <w:szCs w:val="22"/>
                <w:lang w:val="en-US" w:eastAsia="sv-SE"/>
              </w:rPr>
              <w:t> solution </w:t>
            </w:r>
            <w:r w:rsidRPr="00046505">
              <w:rPr>
                <w:rFonts w:cs="Arial"/>
                <w:sz w:val="22"/>
                <w:szCs w:val="22"/>
                <w:lang w:val="en-US" w:eastAsia="sv-SE"/>
              </w:rPr>
              <w:t>(brief description of solution, method, process)</w:t>
            </w:r>
            <w:r w:rsidRPr="00046505">
              <w:rPr>
                <w:rFonts w:cs="Arial"/>
                <w:sz w:val="22"/>
                <w:szCs w:val="22"/>
                <w:lang w:val="en-GB" w:eastAsia="sv-SE"/>
              </w:rPr>
              <w:t> </w:t>
            </w:r>
          </w:p>
        </w:tc>
      </w:tr>
      <w:tr w:rsidR="00046505" w:rsidRPr="00155B42" w14:paraId="68BFB199"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370713B7" w14:textId="5D799669" w:rsidR="002A0E82" w:rsidRPr="00837C21" w:rsidRDefault="002A0E82" w:rsidP="00837C21">
            <w:pPr>
              <w:shd w:val="clear" w:color="auto" w:fill="FFFFFF"/>
              <w:spacing w:before="336" w:line="240" w:lineRule="auto"/>
              <w:textAlignment w:val="baseline"/>
              <w:rPr>
                <w:rFonts w:cs="Arial"/>
                <w:color w:val="000000"/>
                <w:spacing w:val="3"/>
                <w:sz w:val="22"/>
                <w:szCs w:val="22"/>
                <w:lang w:val="en-GB" w:eastAsia="sv-SE"/>
              </w:rPr>
            </w:pPr>
            <w:r w:rsidRPr="00837C21">
              <w:rPr>
                <w:rFonts w:cs="Arial"/>
                <w:color w:val="000000"/>
                <w:spacing w:val="3"/>
                <w:sz w:val="22"/>
                <w:szCs w:val="22"/>
                <w:lang w:val="en-GB" w:eastAsia="sv-SE"/>
              </w:rPr>
              <w:t xml:space="preserve">To be able to produce a set of 20 prototypes the project needed to gather competences from different </w:t>
            </w:r>
            <w:r w:rsidR="00021A98" w:rsidRPr="00837C21">
              <w:rPr>
                <w:rFonts w:cs="Arial"/>
                <w:color w:val="000000"/>
                <w:spacing w:val="3"/>
                <w:sz w:val="22"/>
                <w:szCs w:val="22"/>
                <w:lang w:val="en-GB" w:eastAsia="sv-SE"/>
              </w:rPr>
              <w:t>sec</w:t>
            </w:r>
            <w:r w:rsidRPr="00837C21">
              <w:rPr>
                <w:rFonts w:cs="Arial"/>
                <w:color w:val="000000"/>
                <w:spacing w:val="3"/>
                <w:sz w:val="22"/>
                <w:szCs w:val="22"/>
                <w:lang w:val="en-GB" w:eastAsia="sv-SE"/>
              </w:rPr>
              <w:t xml:space="preserve">tors. Innovation </w:t>
            </w:r>
            <w:proofErr w:type="spellStart"/>
            <w:r w:rsidRPr="00837C21">
              <w:rPr>
                <w:rFonts w:cs="Arial"/>
                <w:color w:val="000000"/>
                <w:spacing w:val="3"/>
                <w:sz w:val="22"/>
                <w:szCs w:val="22"/>
                <w:lang w:val="en-GB" w:eastAsia="sv-SE"/>
              </w:rPr>
              <w:t>Skåne</w:t>
            </w:r>
            <w:proofErr w:type="spellEnd"/>
            <w:r w:rsidRPr="00837C21">
              <w:rPr>
                <w:rFonts w:cs="Arial"/>
                <w:color w:val="000000"/>
                <w:spacing w:val="3"/>
                <w:sz w:val="22"/>
                <w:szCs w:val="22"/>
                <w:lang w:val="en-GB" w:eastAsia="sv-SE"/>
              </w:rPr>
              <w:t xml:space="preserve"> was leading the team that consisted of: </w:t>
            </w:r>
            <w:proofErr w:type="spellStart"/>
            <w:r w:rsidRPr="00837C21">
              <w:rPr>
                <w:rFonts w:cs="Arial"/>
                <w:color w:val="000000"/>
                <w:spacing w:val="3"/>
                <w:sz w:val="22"/>
                <w:szCs w:val="22"/>
                <w:lang w:val="en-GB" w:eastAsia="sv-SE"/>
              </w:rPr>
              <w:t>Aaxsus</w:t>
            </w:r>
            <w:proofErr w:type="spellEnd"/>
            <w:r w:rsidRPr="00837C21">
              <w:rPr>
                <w:rFonts w:cs="Arial"/>
                <w:color w:val="000000"/>
                <w:spacing w:val="3"/>
                <w:sz w:val="22"/>
                <w:szCs w:val="22"/>
                <w:lang w:val="en-GB" w:eastAsia="sv-SE"/>
              </w:rPr>
              <w:t xml:space="preserve">, </w:t>
            </w:r>
            <w:proofErr w:type="spellStart"/>
            <w:r w:rsidRPr="00837C21">
              <w:rPr>
                <w:rFonts w:cs="Arial"/>
                <w:color w:val="000000"/>
                <w:spacing w:val="3"/>
                <w:sz w:val="22"/>
                <w:szCs w:val="22"/>
                <w:lang w:val="en-GB" w:eastAsia="sv-SE"/>
              </w:rPr>
              <w:t>Lund</w:t>
            </w:r>
            <w:r w:rsidR="00021A98" w:rsidRPr="00837C21">
              <w:rPr>
                <w:rFonts w:cs="Arial"/>
                <w:color w:val="000000"/>
                <w:spacing w:val="3"/>
                <w:sz w:val="22"/>
                <w:szCs w:val="22"/>
                <w:lang w:val="en-GB" w:eastAsia="sv-SE"/>
              </w:rPr>
              <w:t>s</w:t>
            </w:r>
            <w:proofErr w:type="spellEnd"/>
            <w:r w:rsidR="00021A98" w:rsidRPr="00837C21">
              <w:rPr>
                <w:rFonts w:cs="Arial"/>
                <w:color w:val="000000"/>
                <w:spacing w:val="3"/>
                <w:sz w:val="22"/>
                <w:szCs w:val="22"/>
                <w:lang w:val="en-GB" w:eastAsia="sv-SE"/>
              </w:rPr>
              <w:t xml:space="preserve"> </w:t>
            </w:r>
            <w:proofErr w:type="spellStart"/>
            <w:r w:rsidR="00021A98" w:rsidRPr="00837C21">
              <w:rPr>
                <w:rFonts w:cs="Arial"/>
                <w:color w:val="000000"/>
                <w:spacing w:val="3"/>
                <w:sz w:val="22"/>
                <w:szCs w:val="22"/>
                <w:lang w:val="en-GB" w:eastAsia="sv-SE"/>
              </w:rPr>
              <w:t>Tekniska</w:t>
            </w:r>
            <w:proofErr w:type="spellEnd"/>
            <w:r w:rsidR="00021A98" w:rsidRPr="00837C21">
              <w:rPr>
                <w:rFonts w:cs="Arial"/>
                <w:color w:val="000000"/>
                <w:spacing w:val="3"/>
                <w:sz w:val="22"/>
                <w:szCs w:val="22"/>
                <w:lang w:val="en-GB" w:eastAsia="sv-SE"/>
              </w:rPr>
              <w:t xml:space="preserve"> </w:t>
            </w:r>
            <w:proofErr w:type="spellStart"/>
            <w:r w:rsidR="00021A98" w:rsidRPr="00837C21">
              <w:rPr>
                <w:rFonts w:cs="Arial"/>
                <w:color w:val="000000"/>
                <w:spacing w:val="3"/>
                <w:sz w:val="22"/>
                <w:szCs w:val="22"/>
                <w:lang w:val="en-GB" w:eastAsia="sv-SE"/>
              </w:rPr>
              <w:t>Högskola</w:t>
            </w:r>
            <w:proofErr w:type="spellEnd"/>
            <w:r w:rsidR="00021A98" w:rsidRPr="00837C21">
              <w:rPr>
                <w:rFonts w:cs="Arial"/>
                <w:color w:val="000000"/>
                <w:spacing w:val="3"/>
                <w:sz w:val="22"/>
                <w:szCs w:val="22"/>
                <w:lang w:val="en-GB" w:eastAsia="sv-SE"/>
              </w:rPr>
              <w:t xml:space="preserve"> (LTH)</w:t>
            </w:r>
            <w:r w:rsidRPr="00837C21">
              <w:rPr>
                <w:rFonts w:cs="Arial"/>
                <w:color w:val="000000"/>
                <w:spacing w:val="3"/>
                <w:sz w:val="22"/>
                <w:szCs w:val="22"/>
                <w:lang w:val="en-GB" w:eastAsia="sv-SE"/>
              </w:rPr>
              <w:t xml:space="preserve">, </w:t>
            </w:r>
            <w:proofErr w:type="spellStart"/>
            <w:r w:rsidRPr="00837C21">
              <w:rPr>
                <w:rFonts w:cs="Arial"/>
                <w:color w:val="000000"/>
                <w:spacing w:val="3"/>
                <w:sz w:val="22"/>
                <w:szCs w:val="22"/>
                <w:lang w:val="en-GB" w:eastAsia="sv-SE"/>
              </w:rPr>
              <w:t>Danska</w:t>
            </w:r>
            <w:proofErr w:type="spellEnd"/>
            <w:r w:rsidRPr="00837C21">
              <w:rPr>
                <w:rFonts w:cs="Arial"/>
                <w:color w:val="000000"/>
                <w:spacing w:val="3"/>
                <w:sz w:val="22"/>
                <w:szCs w:val="22"/>
                <w:lang w:val="en-GB" w:eastAsia="sv-SE"/>
              </w:rPr>
              <w:t xml:space="preserve"> </w:t>
            </w:r>
            <w:proofErr w:type="spellStart"/>
            <w:r w:rsidRPr="00837C21">
              <w:rPr>
                <w:rFonts w:cs="Arial"/>
                <w:color w:val="000000"/>
                <w:spacing w:val="3"/>
                <w:sz w:val="22"/>
                <w:szCs w:val="22"/>
                <w:lang w:val="en-GB" w:eastAsia="sv-SE"/>
              </w:rPr>
              <w:t>tekniska</w:t>
            </w:r>
            <w:proofErr w:type="spellEnd"/>
            <w:r w:rsidRPr="00837C21">
              <w:rPr>
                <w:rFonts w:cs="Arial"/>
                <w:color w:val="000000"/>
                <w:spacing w:val="3"/>
                <w:sz w:val="22"/>
                <w:szCs w:val="22"/>
                <w:lang w:val="en-GB" w:eastAsia="sv-SE"/>
              </w:rPr>
              <w:t xml:space="preserve"> University</w:t>
            </w:r>
            <w:r w:rsidR="00021A98" w:rsidRPr="00837C21">
              <w:rPr>
                <w:rFonts w:cs="Arial"/>
                <w:color w:val="000000"/>
                <w:spacing w:val="3"/>
                <w:sz w:val="22"/>
                <w:szCs w:val="22"/>
                <w:lang w:val="en-GB" w:eastAsia="sv-SE"/>
              </w:rPr>
              <w:t xml:space="preserve"> (DTU)</w:t>
            </w:r>
            <w:r w:rsidRPr="00837C21">
              <w:rPr>
                <w:rFonts w:cs="Arial"/>
                <w:color w:val="000000"/>
                <w:spacing w:val="3"/>
                <w:sz w:val="22"/>
                <w:szCs w:val="22"/>
                <w:lang w:val="en-GB" w:eastAsia="sv-SE"/>
              </w:rPr>
              <w:t xml:space="preserve"> and </w:t>
            </w:r>
            <w:proofErr w:type="spellStart"/>
            <w:r w:rsidRPr="00837C21">
              <w:rPr>
                <w:rFonts w:cs="Arial"/>
                <w:color w:val="000000"/>
                <w:spacing w:val="3"/>
                <w:sz w:val="22"/>
                <w:szCs w:val="22"/>
                <w:lang w:val="en-GB" w:eastAsia="sv-SE"/>
              </w:rPr>
              <w:t>Lundinvova</w:t>
            </w:r>
            <w:proofErr w:type="spellEnd"/>
            <w:r w:rsidRPr="00837C21">
              <w:rPr>
                <w:rFonts w:cs="Arial"/>
                <w:color w:val="000000"/>
                <w:spacing w:val="3"/>
                <w:sz w:val="22"/>
                <w:szCs w:val="22"/>
                <w:lang w:val="en-GB" w:eastAsia="sv-SE"/>
              </w:rPr>
              <w:t xml:space="preserve">. (Also </w:t>
            </w:r>
            <w:proofErr w:type="spellStart"/>
            <w:r w:rsidRPr="00837C21">
              <w:rPr>
                <w:rFonts w:cs="Arial"/>
                <w:color w:val="000000"/>
                <w:spacing w:val="3"/>
                <w:sz w:val="22"/>
                <w:szCs w:val="22"/>
                <w:lang w:val="en-GB" w:eastAsia="sv-SE"/>
              </w:rPr>
              <w:t>BrainLit</w:t>
            </w:r>
            <w:proofErr w:type="spellEnd"/>
            <w:r w:rsidRPr="00837C21">
              <w:rPr>
                <w:rFonts w:cs="Arial"/>
                <w:color w:val="000000"/>
                <w:spacing w:val="3"/>
                <w:sz w:val="22"/>
                <w:szCs w:val="22"/>
                <w:lang w:val="en-GB" w:eastAsia="sv-SE"/>
              </w:rPr>
              <w:t xml:space="preserve"> was involved later on)</w:t>
            </w:r>
            <w:r w:rsidR="00021A98" w:rsidRPr="00837C21">
              <w:rPr>
                <w:rFonts w:cs="Arial"/>
                <w:color w:val="000000"/>
                <w:spacing w:val="3"/>
                <w:sz w:val="22"/>
                <w:szCs w:val="22"/>
                <w:lang w:val="en-GB" w:eastAsia="sv-SE"/>
              </w:rPr>
              <w:t xml:space="preserve">. Everybody contributed with their knowledge and experience in the field. </w:t>
            </w:r>
            <w:r w:rsidR="00046505" w:rsidRPr="00837C21">
              <w:rPr>
                <w:rFonts w:cs="Arial"/>
                <w:color w:val="000000"/>
                <w:spacing w:val="3"/>
                <w:sz w:val="22"/>
                <w:szCs w:val="22"/>
                <w:lang w:val="en-GB" w:eastAsia="sv-SE"/>
              </w:rPr>
              <w:t> </w:t>
            </w:r>
          </w:p>
          <w:p w14:paraId="210113F0" w14:textId="7CEDB5A7" w:rsidR="00837C21" w:rsidRDefault="002A0E82" w:rsidP="00837C21">
            <w:pPr>
              <w:shd w:val="clear" w:color="auto" w:fill="FFFFFF"/>
              <w:spacing w:before="336" w:line="240" w:lineRule="auto"/>
              <w:textAlignment w:val="baseline"/>
              <w:rPr>
                <w:rFonts w:cs="Arial"/>
                <w:color w:val="000000"/>
                <w:spacing w:val="3"/>
                <w:sz w:val="22"/>
                <w:szCs w:val="22"/>
                <w:lang w:val="en-GB" w:eastAsia="sv-SE"/>
              </w:rPr>
            </w:pPr>
            <w:r w:rsidRPr="00837C21">
              <w:rPr>
                <w:rFonts w:cs="Arial"/>
                <w:color w:val="000000"/>
                <w:spacing w:val="3"/>
                <w:sz w:val="22"/>
                <w:szCs w:val="22"/>
                <w:lang w:val="en-GB" w:eastAsia="sv-SE"/>
              </w:rPr>
              <w:t xml:space="preserve">The prototypes were manufactured </w:t>
            </w:r>
            <w:r w:rsidR="00021A98" w:rsidRPr="00837C21">
              <w:rPr>
                <w:rFonts w:cs="Arial"/>
                <w:color w:val="000000"/>
                <w:spacing w:val="3"/>
                <w:sz w:val="22"/>
                <w:szCs w:val="22"/>
                <w:lang w:val="en-GB" w:eastAsia="sv-SE"/>
              </w:rPr>
              <w:t xml:space="preserve">by </w:t>
            </w:r>
            <w:proofErr w:type="spellStart"/>
            <w:r w:rsidR="00021A98" w:rsidRPr="00837C21">
              <w:rPr>
                <w:rFonts w:cs="Arial"/>
                <w:color w:val="000000"/>
                <w:spacing w:val="3"/>
                <w:sz w:val="22"/>
                <w:szCs w:val="22"/>
                <w:lang w:val="en-GB" w:eastAsia="sv-SE"/>
              </w:rPr>
              <w:t>Lundinova</w:t>
            </w:r>
            <w:proofErr w:type="spellEnd"/>
            <w:r w:rsidR="00021A98" w:rsidRPr="00837C21">
              <w:rPr>
                <w:rFonts w:cs="Arial"/>
                <w:color w:val="000000"/>
                <w:spacing w:val="3"/>
                <w:sz w:val="22"/>
                <w:szCs w:val="22"/>
                <w:lang w:val="en-GB" w:eastAsia="sv-SE"/>
              </w:rPr>
              <w:t xml:space="preserve"> with input from the rest of the project team. This process included d</w:t>
            </w:r>
            <w:r w:rsidRPr="00837C21">
              <w:rPr>
                <w:rFonts w:cs="Arial"/>
                <w:color w:val="000000"/>
                <w:spacing w:val="3"/>
                <w:sz w:val="22"/>
                <w:szCs w:val="22"/>
                <w:lang w:val="en-GB" w:eastAsia="sv-SE"/>
              </w:rPr>
              <w:t xml:space="preserve">ecisions </w:t>
            </w:r>
            <w:r w:rsidR="00021A98" w:rsidRPr="00837C21">
              <w:rPr>
                <w:rFonts w:cs="Arial"/>
                <w:color w:val="000000"/>
                <w:spacing w:val="3"/>
                <w:sz w:val="22"/>
                <w:szCs w:val="22"/>
                <w:lang w:val="en-GB" w:eastAsia="sv-SE"/>
              </w:rPr>
              <w:t xml:space="preserve">such as </w:t>
            </w:r>
            <w:r w:rsidRPr="00837C21">
              <w:rPr>
                <w:rFonts w:cs="Arial"/>
                <w:color w:val="000000"/>
                <w:spacing w:val="3"/>
                <w:sz w:val="22"/>
                <w:szCs w:val="22"/>
                <w:lang w:val="en-GB" w:eastAsia="sv-SE"/>
              </w:rPr>
              <w:t>how much of the DALI standard they needed to support</w:t>
            </w:r>
            <w:r w:rsidR="00155B42" w:rsidRPr="00837C21">
              <w:rPr>
                <w:rFonts w:cs="Arial"/>
                <w:color w:val="000000"/>
                <w:spacing w:val="3"/>
                <w:sz w:val="22"/>
                <w:szCs w:val="22"/>
                <w:lang w:val="en-GB" w:eastAsia="sv-SE"/>
              </w:rPr>
              <w:t>,</w:t>
            </w:r>
            <w:r w:rsidRPr="00837C21">
              <w:rPr>
                <w:rFonts w:cs="Arial"/>
                <w:color w:val="000000"/>
                <w:spacing w:val="3"/>
                <w:sz w:val="22"/>
                <w:szCs w:val="22"/>
                <w:lang w:val="en-GB" w:eastAsia="sv-SE"/>
              </w:rPr>
              <w:t xml:space="preserve"> </w:t>
            </w:r>
            <w:r w:rsidR="00021A98" w:rsidRPr="00837C21">
              <w:rPr>
                <w:rFonts w:cs="Arial"/>
                <w:color w:val="000000"/>
                <w:spacing w:val="3"/>
                <w:sz w:val="22"/>
                <w:szCs w:val="22"/>
                <w:lang w:val="en-GB" w:eastAsia="sv-SE"/>
              </w:rPr>
              <w:t>what components that were most economical to choose</w:t>
            </w:r>
            <w:r w:rsidR="00155B42" w:rsidRPr="00837C21">
              <w:rPr>
                <w:rFonts w:cs="Arial"/>
                <w:color w:val="000000"/>
                <w:spacing w:val="3"/>
                <w:sz w:val="22"/>
                <w:szCs w:val="22"/>
                <w:lang w:val="en-GB" w:eastAsia="sv-SE"/>
              </w:rPr>
              <w:t xml:space="preserve"> and which light levels to use as baseline (dimmed)</w:t>
            </w:r>
            <w:r w:rsidR="00021A98" w:rsidRPr="00837C21">
              <w:rPr>
                <w:rFonts w:cs="Arial"/>
                <w:color w:val="000000"/>
                <w:spacing w:val="3"/>
                <w:sz w:val="22"/>
                <w:szCs w:val="22"/>
                <w:lang w:val="en-GB" w:eastAsia="sv-SE"/>
              </w:rPr>
              <w:t>. DTU used their expertise to validate and sh</w:t>
            </w:r>
            <w:r w:rsidR="00155B42" w:rsidRPr="00837C21">
              <w:rPr>
                <w:rFonts w:cs="Arial"/>
                <w:color w:val="000000"/>
                <w:spacing w:val="3"/>
                <w:sz w:val="22"/>
                <w:szCs w:val="22"/>
                <w:lang w:val="en-GB" w:eastAsia="sv-SE"/>
              </w:rPr>
              <w:t>ow that the prototypes indeed were</w:t>
            </w:r>
            <w:r w:rsidR="00021A98" w:rsidRPr="00837C21">
              <w:rPr>
                <w:rFonts w:cs="Arial"/>
                <w:color w:val="000000"/>
                <w:spacing w:val="3"/>
                <w:sz w:val="22"/>
                <w:szCs w:val="22"/>
                <w:lang w:val="en-GB" w:eastAsia="sv-SE"/>
              </w:rPr>
              <w:t xml:space="preserve"> flicker free and </w:t>
            </w:r>
            <w:proofErr w:type="spellStart"/>
            <w:r w:rsidR="00021A98" w:rsidRPr="00837C21">
              <w:rPr>
                <w:rFonts w:cs="Arial"/>
                <w:color w:val="000000"/>
                <w:spacing w:val="3"/>
                <w:sz w:val="22"/>
                <w:szCs w:val="22"/>
                <w:lang w:val="en-GB" w:eastAsia="sv-SE"/>
              </w:rPr>
              <w:t>Aaxsus</w:t>
            </w:r>
            <w:proofErr w:type="spellEnd"/>
            <w:r w:rsidR="00021A98" w:rsidRPr="00837C21">
              <w:rPr>
                <w:rFonts w:cs="Arial"/>
                <w:color w:val="000000"/>
                <w:spacing w:val="3"/>
                <w:sz w:val="22"/>
                <w:szCs w:val="22"/>
                <w:lang w:val="en-GB" w:eastAsia="sv-SE"/>
              </w:rPr>
              <w:t xml:space="preserve"> contributed with a location (school)</w:t>
            </w:r>
            <w:r w:rsidR="00155B42" w:rsidRPr="00837C21">
              <w:rPr>
                <w:rFonts w:cs="Arial"/>
                <w:color w:val="000000"/>
                <w:spacing w:val="3"/>
                <w:sz w:val="22"/>
                <w:szCs w:val="22"/>
                <w:lang w:val="en-GB" w:eastAsia="sv-SE"/>
              </w:rPr>
              <w:t xml:space="preserve">. </w:t>
            </w:r>
            <w:r w:rsidR="00021A98" w:rsidRPr="00837C21">
              <w:rPr>
                <w:rFonts w:cs="Arial"/>
                <w:color w:val="000000"/>
                <w:spacing w:val="3"/>
                <w:sz w:val="22"/>
                <w:szCs w:val="22"/>
                <w:lang w:val="en-GB" w:eastAsia="sv-SE"/>
              </w:rPr>
              <w:t xml:space="preserve">LTH was in charge of the actually study that was taking place </w:t>
            </w:r>
            <w:r w:rsidR="00155B42" w:rsidRPr="00837C21">
              <w:rPr>
                <w:rFonts w:cs="Arial"/>
                <w:color w:val="000000"/>
                <w:spacing w:val="3"/>
                <w:sz w:val="22"/>
                <w:szCs w:val="22"/>
                <w:lang w:val="en-GB" w:eastAsia="sv-SE"/>
              </w:rPr>
              <w:t>in the school.</w:t>
            </w:r>
          </w:p>
          <w:p w14:paraId="1585BF46" w14:textId="77777777" w:rsidR="00837C21" w:rsidRDefault="00837C21" w:rsidP="00837C21">
            <w:pPr>
              <w:pStyle w:val="brdtext1"/>
              <w:spacing w:line="240" w:lineRule="auto"/>
              <w:ind w:firstLine="0"/>
              <w:jc w:val="left"/>
              <w:rPr>
                <w:rFonts w:ascii="Arial" w:hAnsi="Arial" w:cs="Arial"/>
                <w:color w:val="222222"/>
                <w:szCs w:val="22"/>
                <w:lang w:val="en-US"/>
              </w:rPr>
            </w:pPr>
          </w:p>
          <w:p w14:paraId="23FCEA54" w14:textId="3EABB4E4" w:rsidR="00837C21" w:rsidRDefault="00837C21" w:rsidP="00837C21">
            <w:pPr>
              <w:pStyle w:val="brdtext1"/>
              <w:spacing w:line="240" w:lineRule="auto"/>
              <w:ind w:firstLine="0"/>
              <w:jc w:val="left"/>
              <w:rPr>
                <w:rFonts w:ascii="Arial" w:hAnsi="Arial" w:cs="Arial"/>
                <w:color w:val="222222"/>
                <w:szCs w:val="22"/>
                <w:lang w:val="en-US"/>
              </w:rPr>
            </w:pPr>
            <w:r w:rsidRPr="00837C21">
              <w:rPr>
                <w:rFonts w:ascii="Arial" w:hAnsi="Arial" w:cs="Arial"/>
                <w:color w:val="222222"/>
                <w:szCs w:val="22"/>
                <w:lang w:val="en-US"/>
              </w:rPr>
              <w:t xml:space="preserve">The visual environment was evaluated by using a Visual Ergonomics Risk Analysis Method, VERAM, recently developed. The VERAM consists of both objective parts such as rating the risk for glare, access to daylight, and measuring the illuminance and luminance. VERAM also includes a subjective questionnaire answered online. The questionnaire consisted of questions about for example exposure to glare, eyestrain, headache and migraine. The participants were instructed to answer a questionnaire in four consecutive phases, in the first three they answered the questionnaire twice. </w:t>
            </w:r>
          </w:p>
          <w:p w14:paraId="5C475629" w14:textId="77777777" w:rsidR="00837C21" w:rsidRPr="00837C21" w:rsidRDefault="00837C21" w:rsidP="00837C21">
            <w:pPr>
              <w:pStyle w:val="brdtext1"/>
              <w:spacing w:line="240" w:lineRule="auto"/>
              <w:ind w:firstLine="0"/>
              <w:jc w:val="left"/>
              <w:rPr>
                <w:rFonts w:ascii="Arial" w:hAnsi="Arial" w:cs="Arial"/>
                <w:color w:val="222222"/>
                <w:szCs w:val="22"/>
                <w:lang w:val="en-US"/>
              </w:rPr>
            </w:pPr>
          </w:p>
          <w:p w14:paraId="38B65E59" w14:textId="77777777" w:rsidR="00837C21" w:rsidRPr="00837C21" w:rsidRDefault="00837C21" w:rsidP="00837C21">
            <w:pPr>
              <w:pStyle w:val="brdtext1"/>
              <w:spacing w:line="240" w:lineRule="auto"/>
              <w:ind w:firstLine="0"/>
              <w:jc w:val="left"/>
              <w:rPr>
                <w:rFonts w:ascii="Arial" w:hAnsi="Arial" w:cs="Arial"/>
                <w:color w:val="222222"/>
                <w:szCs w:val="22"/>
                <w:lang w:val="en-US"/>
              </w:rPr>
            </w:pPr>
            <w:r w:rsidRPr="00837C21">
              <w:rPr>
                <w:rFonts w:ascii="Arial" w:hAnsi="Arial" w:cs="Arial"/>
                <w:color w:val="222222"/>
                <w:szCs w:val="22"/>
                <w:lang w:val="en-US"/>
              </w:rPr>
              <w:t xml:space="preserve">The changes between the different phases took place when no students were present and there were no noticeable visual differences between the different phases. </w:t>
            </w:r>
          </w:p>
          <w:p w14:paraId="474E6143" w14:textId="77777777" w:rsidR="00837C21" w:rsidRPr="00837C21" w:rsidRDefault="00837C21" w:rsidP="00837C21">
            <w:pPr>
              <w:pStyle w:val="brdtext1"/>
              <w:spacing w:line="240" w:lineRule="auto"/>
              <w:ind w:firstLine="0"/>
              <w:jc w:val="left"/>
              <w:rPr>
                <w:rFonts w:ascii="Arial" w:hAnsi="Arial" w:cs="Arial"/>
                <w:color w:val="222222"/>
                <w:szCs w:val="22"/>
                <w:lang w:val="en-US"/>
              </w:rPr>
            </w:pPr>
            <w:r w:rsidRPr="00837C21">
              <w:rPr>
                <w:rFonts w:ascii="Arial" w:hAnsi="Arial" w:cs="Arial"/>
                <w:color w:val="222222"/>
                <w:szCs w:val="22"/>
                <w:lang w:val="en-US"/>
              </w:rPr>
              <w:t xml:space="preserve">The four phases consisted of: </w:t>
            </w:r>
          </w:p>
          <w:p w14:paraId="24F61485" w14:textId="77777777" w:rsidR="00837C21" w:rsidRPr="00837C21" w:rsidRDefault="00837C21" w:rsidP="00837C21">
            <w:pPr>
              <w:pStyle w:val="brdtext1"/>
              <w:numPr>
                <w:ilvl w:val="0"/>
                <w:numId w:val="24"/>
              </w:numPr>
              <w:spacing w:line="240" w:lineRule="auto"/>
              <w:jc w:val="left"/>
              <w:rPr>
                <w:rFonts w:ascii="Arial" w:hAnsi="Arial" w:cs="Arial"/>
                <w:color w:val="222222"/>
                <w:szCs w:val="22"/>
                <w:lang w:val="en-US"/>
              </w:rPr>
            </w:pPr>
            <w:r w:rsidRPr="00837C21">
              <w:rPr>
                <w:rFonts w:ascii="Arial" w:hAnsi="Arial" w:cs="Arial"/>
                <w:color w:val="222222"/>
                <w:szCs w:val="22"/>
                <w:lang w:val="en-US"/>
              </w:rPr>
              <w:t xml:space="preserve">In the first phase the luminaires with the existing drivers were dimmed down to about 80 % causing a non-visual flicker of 389 Hz, a modulation depth of 80% and a flicker index of 20%. Average illuminance level: 610 lux. </w:t>
            </w:r>
          </w:p>
          <w:p w14:paraId="0F7DE93E" w14:textId="77777777" w:rsidR="00837C21" w:rsidRPr="00837C21" w:rsidRDefault="00837C21" w:rsidP="00837C21">
            <w:pPr>
              <w:pStyle w:val="brdtext1"/>
              <w:numPr>
                <w:ilvl w:val="0"/>
                <w:numId w:val="24"/>
              </w:numPr>
              <w:spacing w:line="240" w:lineRule="auto"/>
              <w:jc w:val="left"/>
              <w:rPr>
                <w:rFonts w:ascii="Arial" w:hAnsi="Arial" w:cs="Arial"/>
                <w:color w:val="222222"/>
                <w:szCs w:val="22"/>
                <w:lang w:val="en-US"/>
              </w:rPr>
            </w:pPr>
            <w:r w:rsidRPr="00837C21">
              <w:rPr>
                <w:rFonts w:ascii="Arial" w:hAnsi="Arial" w:cs="Arial"/>
                <w:color w:val="222222"/>
                <w:szCs w:val="22"/>
                <w:lang w:val="en-US"/>
              </w:rPr>
              <w:t xml:space="preserve">In the second phase the prototype flicker free drivers were installed and the new drivers were dimmed to the same level as for the first phase, 80 % and a completely flicker free environment. Average illuminance level: 610 lux </w:t>
            </w:r>
          </w:p>
          <w:p w14:paraId="535160E5" w14:textId="77777777" w:rsidR="00837C21" w:rsidRDefault="00837C21" w:rsidP="00837C21">
            <w:pPr>
              <w:pStyle w:val="brdtext1"/>
              <w:numPr>
                <w:ilvl w:val="0"/>
                <w:numId w:val="24"/>
              </w:numPr>
              <w:spacing w:line="240" w:lineRule="auto"/>
              <w:jc w:val="left"/>
              <w:rPr>
                <w:rFonts w:ascii="Arial" w:hAnsi="Arial" w:cs="Arial"/>
                <w:color w:val="222222"/>
                <w:szCs w:val="22"/>
                <w:lang w:val="en-US"/>
              </w:rPr>
            </w:pPr>
            <w:r w:rsidRPr="00837C21">
              <w:rPr>
                <w:rFonts w:ascii="Arial" w:hAnsi="Arial" w:cs="Arial"/>
                <w:color w:val="222222"/>
                <w:szCs w:val="22"/>
                <w:lang w:val="en-US"/>
              </w:rPr>
              <w:t xml:space="preserve">The third phase was </w:t>
            </w:r>
            <w:proofErr w:type="gramStart"/>
            <w:r w:rsidRPr="00837C21">
              <w:rPr>
                <w:rFonts w:ascii="Arial" w:hAnsi="Arial" w:cs="Arial"/>
                <w:color w:val="222222"/>
                <w:szCs w:val="22"/>
                <w:lang w:val="en-US"/>
              </w:rPr>
              <w:t>exactly the same</w:t>
            </w:r>
            <w:proofErr w:type="gramEnd"/>
            <w:r w:rsidRPr="00837C21">
              <w:rPr>
                <w:rFonts w:ascii="Arial" w:hAnsi="Arial" w:cs="Arial"/>
                <w:color w:val="222222"/>
                <w:szCs w:val="22"/>
                <w:lang w:val="en-US"/>
              </w:rPr>
              <w:t xml:space="preserve"> as the first phase.</w:t>
            </w:r>
          </w:p>
          <w:p w14:paraId="62618FE5" w14:textId="5ECC94FB" w:rsidR="00837C21" w:rsidRDefault="00837C21" w:rsidP="00837C21">
            <w:pPr>
              <w:pStyle w:val="brdtext1"/>
              <w:numPr>
                <w:ilvl w:val="0"/>
                <w:numId w:val="24"/>
              </w:numPr>
              <w:spacing w:line="240" w:lineRule="auto"/>
              <w:jc w:val="left"/>
              <w:rPr>
                <w:rFonts w:ascii="Arial" w:hAnsi="Arial" w:cs="Arial"/>
                <w:color w:val="222222"/>
                <w:szCs w:val="22"/>
                <w:lang w:val="en-US"/>
              </w:rPr>
            </w:pPr>
            <w:r w:rsidRPr="00837C21">
              <w:rPr>
                <w:rFonts w:ascii="Arial" w:hAnsi="Arial" w:cs="Arial"/>
                <w:color w:val="222222"/>
                <w:szCs w:val="22"/>
                <w:lang w:val="en-US"/>
              </w:rPr>
              <w:t xml:space="preserve">In the fourth phase the existing drivers were used at their maximum causing no non-visual flicker. </w:t>
            </w:r>
            <w:r>
              <w:rPr>
                <w:rFonts w:ascii="Arial" w:hAnsi="Arial" w:cs="Arial"/>
                <w:color w:val="222222"/>
                <w:szCs w:val="22"/>
                <w:lang w:val="en-US"/>
              </w:rPr>
              <w:t xml:space="preserve">100 % and a completely flicker free environment. Average illuminance about 800 lx. </w:t>
            </w:r>
          </w:p>
          <w:p w14:paraId="674F99AF" w14:textId="77777777" w:rsidR="00837C21" w:rsidRDefault="00837C21" w:rsidP="00837C21">
            <w:pPr>
              <w:pStyle w:val="brdtext1"/>
              <w:spacing w:line="240" w:lineRule="auto"/>
              <w:ind w:firstLine="0"/>
              <w:jc w:val="left"/>
              <w:rPr>
                <w:rFonts w:ascii="Arial" w:hAnsi="Arial" w:cs="Arial"/>
                <w:color w:val="222222"/>
                <w:szCs w:val="22"/>
                <w:lang w:val="en-US"/>
              </w:rPr>
            </w:pPr>
          </w:p>
          <w:p w14:paraId="77E11973" w14:textId="77777777" w:rsidR="00837C21" w:rsidRPr="00837C21" w:rsidRDefault="00837C21" w:rsidP="00837C21">
            <w:pPr>
              <w:pStyle w:val="brdtext1"/>
              <w:ind w:firstLine="0"/>
              <w:rPr>
                <w:rFonts w:ascii="Arial" w:hAnsi="Arial" w:cs="Arial"/>
                <w:color w:val="222222"/>
                <w:szCs w:val="22"/>
                <w:lang w:val="en-US"/>
              </w:rPr>
            </w:pPr>
            <w:r w:rsidRPr="00837C21">
              <w:rPr>
                <w:rFonts w:ascii="Arial" w:hAnsi="Arial" w:cs="Arial"/>
                <w:color w:val="222222"/>
                <w:szCs w:val="22"/>
                <w:lang w:val="en-US"/>
              </w:rPr>
              <w:t>The preliminary results show that the amount of participants with reported migraine was twice as high in the flickering environment. No differences were found so far regarding eyestrain or headache.</w:t>
            </w:r>
          </w:p>
          <w:p w14:paraId="119A4E83" w14:textId="3A523E52" w:rsidR="00837C21" w:rsidRPr="00837C21" w:rsidRDefault="00837C21" w:rsidP="00837C21">
            <w:pPr>
              <w:pStyle w:val="brdtext1"/>
              <w:ind w:firstLine="0"/>
              <w:rPr>
                <w:rFonts w:ascii="Arial" w:hAnsi="Arial" w:cs="Arial"/>
                <w:color w:val="222222"/>
                <w:szCs w:val="22"/>
                <w:lang w:val="en-US"/>
              </w:rPr>
            </w:pPr>
            <w:r w:rsidRPr="00837C21">
              <w:rPr>
                <w:rFonts w:ascii="Arial" w:hAnsi="Arial" w:cs="Arial"/>
                <w:color w:val="222222"/>
                <w:szCs w:val="22"/>
                <w:lang w:val="en-US"/>
              </w:rPr>
              <w:lastRenderedPageBreak/>
              <w:t>Due to delays in the study some of the questionnaires have not been an</w:t>
            </w:r>
            <w:r>
              <w:rPr>
                <w:rFonts w:ascii="Arial" w:hAnsi="Arial" w:cs="Arial"/>
                <w:color w:val="222222"/>
                <w:szCs w:val="22"/>
                <w:lang w:val="en-US"/>
              </w:rPr>
              <w:t>alyzed</w:t>
            </w:r>
            <w:r w:rsidRPr="00837C21">
              <w:rPr>
                <w:rFonts w:ascii="Arial" w:hAnsi="Arial" w:cs="Arial"/>
                <w:color w:val="222222"/>
                <w:szCs w:val="22"/>
                <w:lang w:val="en-US"/>
              </w:rPr>
              <w:t xml:space="preserve"> yet. </w:t>
            </w:r>
            <w:proofErr w:type="gramStart"/>
            <w:r w:rsidRPr="00837C21">
              <w:rPr>
                <w:rFonts w:ascii="Arial" w:hAnsi="Arial" w:cs="Arial"/>
                <w:color w:val="222222"/>
                <w:szCs w:val="22"/>
                <w:lang w:val="en-US"/>
              </w:rPr>
              <w:t>So</w:t>
            </w:r>
            <w:proofErr w:type="gramEnd"/>
            <w:r w:rsidRPr="00837C21">
              <w:rPr>
                <w:rFonts w:ascii="Arial" w:hAnsi="Arial" w:cs="Arial"/>
                <w:color w:val="222222"/>
                <w:szCs w:val="22"/>
                <w:lang w:val="en-US"/>
              </w:rPr>
              <w:t xml:space="preserve"> the results of the study might change when a more thorough statistical analysis is being performed on all of the material.</w:t>
            </w:r>
          </w:p>
          <w:p w14:paraId="0CCF76AB" w14:textId="77777777" w:rsidR="00837C21" w:rsidRDefault="00837C21" w:rsidP="00837C21">
            <w:pPr>
              <w:pStyle w:val="brdtext1"/>
              <w:ind w:firstLine="0"/>
              <w:rPr>
                <w:rFonts w:ascii="Arial" w:hAnsi="Arial" w:cs="Arial"/>
                <w:color w:val="222222"/>
                <w:szCs w:val="22"/>
                <w:lang w:val="en-US"/>
              </w:rPr>
            </w:pPr>
          </w:p>
          <w:p w14:paraId="3145C753" w14:textId="66DB7975" w:rsidR="00837C21" w:rsidRPr="00837C21" w:rsidRDefault="00837C21" w:rsidP="00837C21">
            <w:pPr>
              <w:pStyle w:val="brdtext1"/>
              <w:ind w:firstLine="0"/>
              <w:rPr>
                <w:rFonts w:ascii="Arial" w:hAnsi="Arial" w:cs="Arial"/>
                <w:color w:val="222222"/>
                <w:szCs w:val="22"/>
                <w:lang w:val="en-US"/>
              </w:rPr>
            </w:pPr>
            <w:r w:rsidRPr="00837C21">
              <w:rPr>
                <w:rFonts w:ascii="Arial" w:hAnsi="Arial" w:cs="Arial"/>
                <w:color w:val="222222"/>
                <w:szCs w:val="22"/>
                <w:lang w:val="en-US"/>
              </w:rPr>
              <w:t xml:space="preserve">More of the participants reported migraine in the flickering environment. These preliminary results show that more intervention studies are needed. It is especially interesting focusing on the difference between the individuals that are more sensitive to visual stimuli compared to the individuals that are less sensitive. What measurements or tests should we use when diagnosing the sensitive individuals? These are </w:t>
            </w:r>
            <w:proofErr w:type="gramStart"/>
            <w:r w:rsidRPr="00837C21">
              <w:rPr>
                <w:rFonts w:ascii="Arial" w:hAnsi="Arial" w:cs="Arial"/>
                <w:color w:val="222222"/>
                <w:szCs w:val="22"/>
                <w:lang w:val="en-US"/>
              </w:rPr>
              <w:t>questions</w:t>
            </w:r>
            <w:proofErr w:type="gramEnd"/>
            <w:r w:rsidRPr="00837C21">
              <w:rPr>
                <w:rFonts w:ascii="Arial" w:hAnsi="Arial" w:cs="Arial"/>
                <w:color w:val="222222"/>
                <w:szCs w:val="22"/>
                <w:lang w:val="en-US"/>
              </w:rPr>
              <w:t xml:space="preserve"> the research team would like to investigate further. </w:t>
            </w:r>
          </w:p>
          <w:p w14:paraId="5A9E4C0E" w14:textId="77777777" w:rsidR="00837C21" w:rsidRPr="00837C21" w:rsidRDefault="00837C21" w:rsidP="00837C21">
            <w:pPr>
              <w:pStyle w:val="brdtext1"/>
              <w:ind w:firstLine="0"/>
              <w:rPr>
                <w:rFonts w:ascii="Arial" w:hAnsi="Arial" w:cs="Arial"/>
                <w:color w:val="222222"/>
                <w:szCs w:val="22"/>
                <w:lang w:val="en-US"/>
              </w:rPr>
            </w:pPr>
          </w:p>
          <w:p w14:paraId="5A00B8D5" w14:textId="4B17B38A" w:rsidR="00046505" w:rsidRPr="00837C21" w:rsidRDefault="00837C21" w:rsidP="00837C21">
            <w:pPr>
              <w:pStyle w:val="brdtext1"/>
              <w:spacing w:line="240" w:lineRule="auto"/>
              <w:ind w:firstLine="0"/>
              <w:jc w:val="left"/>
              <w:rPr>
                <w:rFonts w:ascii="Arial" w:hAnsi="Arial" w:cs="Arial"/>
                <w:color w:val="222222"/>
                <w:szCs w:val="22"/>
                <w:lang w:val="en-US"/>
              </w:rPr>
            </w:pPr>
            <w:r w:rsidRPr="00837C21">
              <w:rPr>
                <w:rFonts w:ascii="Arial" w:hAnsi="Arial" w:cs="Arial"/>
                <w:color w:val="222222"/>
                <w:szCs w:val="22"/>
                <w:lang w:val="en-US"/>
              </w:rPr>
              <w:t xml:space="preserve"> </w:t>
            </w:r>
          </w:p>
        </w:tc>
      </w:tr>
      <w:tr w:rsidR="00046505" w:rsidRPr="002A0E82" w14:paraId="1AF1D81B"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1D0D1BD7" w14:textId="77777777" w:rsidR="00046505" w:rsidRPr="00046505" w:rsidRDefault="00046505" w:rsidP="00046505">
            <w:pPr>
              <w:spacing w:beforeAutospacing="1" w:afterAutospacing="1" w:line="240" w:lineRule="auto"/>
              <w:ind w:right="15"/>
              <w:textAlignment w:val="baseline"/>
              <w:rPr>
                <w:rFonts w:ascii="Times New Roman" w:hAnsi="Times New Roman"/>
                <w:sz w:val="24"/>
                <w:lang w:val="en-GB" w:eastAsia="sv-SE"/>
              </w:rPr>
            </w:pPr>
            <w:r w:rsidRPr="00046505">
              <w:rPr>
                <w:rFonts w:cs="Arial"/>
                <w:b/>
                <w:bCs/>
                <w:sz w:val="22"/>
                <w:szCs w:val="22"/>
                <w:lang w:val="en-US" w:eastAsia="sv-SE"/>
              </w:rPr>
              <w:lastRenderedPageBreak/>
              <w:t>Collaborating partners </w:t>
            </w:r>
            <w:r w:rsidRPr="00046505">
              <w:rPr>
                <w:rFonts w:cs="Arial"/>
                <w:sz w:val="22"/>
                <w:szCs w:val="22"/>
                <w:lang w:val="en-US" w:eastAsia="sv-SE"/>
              </w:rPr>
              <w:t>(i.e. research, concept development, manufacturing)</w:t>
            </w:r>
            <w:r w:rsidRPr="00046505">
              <w:rPr>
                <w:rFonts w:cs="Arial"/>
                <w:sz w:val="22"/>
                <w:szCs w:val="22"/>
                <w:lang w:val="en-GB" w:eastAsia="sv-SE"/>
              </w:rPr>
              <w:t> </w:t>
            </w:r>
          </w:p>
        </w:tc>
      </w:tr>
      <w:tr w:rsidR="00046505" w:rsidRPr="002A0E82" w14:paraId="3D45807A"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4AEA05C8" w14:textId="3881CD1F" w:rsidR="00DB4F3E" w:rsidRDefault="00021A98" w:rsidP="00021A98">
            <w:pPr>
              <w:spacing w:beforeAutospacing="1" w:afterAutospacing="1" w:line="240" w:lineRule="auto"/>
              <w:ind w:right="15"/>
              <w:textAlignment w:val="baseline"/>
              <w:rPr>
                <w:rFonts w:cs="Arial"/>
                <w:sz w:val="22"/>
                <w:szCs w:val="22"/>
                <w:lang w:val="en-GB" w:eastAsia="sv-SE"/>
              </w:rPr>
            </w:pPr>
            <w:proofErr w:type="spellStart"/>
            <w:r>
              <w:rPr>
                <w:rFonts w:cs="Arial"/>
                <w:sz w:val="22"/>
                <w:szCs w:val="22"/>
                <w:lang w:val="en-GB" w:eastAsia="sv-SE"/>
              </w:rPr>
              <w:t>Aaxsus</w:t>
            </w:r>
            <w:proofErr w:type="spellEnd"/>
            <w:r>
              <w:rPr>
                <w:rFonts w:cs="Arial"/>
                <w:sz w:val="22"/>
                <w:szCs w:val="22"/>
                <w:lang w:val="en-GB" w:eastAsia="sv-SE"/>
              </w:rPr>
              <w:t xml:space="preserve"> AB (delivering the troffers and the location at </w:t>
            </w:r>
            <w:proofErr w:type="spellStart"/>
            <w:r>
              <w:rPr>
                <w:rFonts w:cs="Arial"/>
                <w:sz w:val="22"/>
                <w:szCs w:val="22"/>
                <w:lang w:val="en-GB" w:eastAsia="sv-SE"/>
              </w:rPr>
              <w:t>Kvarnby</w:t>
            </w:r>
            <w:proofErr w:type="spellEnd"/>
            <w:r>
              <w:rPr>
                <w:rFonts w:cs="Arial"/>
                <w:sz w:val="22"/>
                <w:szCs w:val="22"/>
                <w:lang w:val="en-GB" w:eastAsia="sv-SE"/>
              </w:rPr>
              <w:t xml:space="preserve"> School, outside Malmö)</w:t>
            </w:r>
          </w:p>
          <w:p w14:paraId="0EECB867" w14:textId="77777777" w:rsidR="00DB4F3E" w:rsidRDefault="00DB4F3E" w:rsidP="00046505">
            <w:pPr>
              <w:spacing w:beforeAutospacing="1" w:afterAutospacing="1" w:line="240" w:lineRule="auto"/>
              <w:ind w:right="15"/>
              <w:textAlignment w:val="baseline"/>
              <w:rPr>
                <w:rFonts w:cs="Arial"/>
                <w:sz w:val="22"/>
                <w:szCs w:val="22"/>
                <w:lang w:val="en-GB" w:eastAsia="sv-SE"/>
              </w:rPr>
            </w:pPr>
            <w:r>
              <w:rPr>
                <w:rFonts w:cs="Arial"/>
                <w:sz w:val="22"/>
                <w:szCs w:val="22"/>
                <w:lang w:val="en-GB" w:eastAsia="sv-SE"/>
              </w:rPr>
              <w:t>DTU (for quality measures)</w:t>
            </w:r>
          </w:p>
          <w:p w14:paraId="2A6B0CBA" w14:textId="6D679D9E" w:rsidR="00DB4F3E" w:rsidRDefault="00DB4F3E" w:rsidP="00046505">
            <w:pPr>
              <w:spacing w:beforeAutospacing="1" w:afterAutospacing="1" w:line="240" w:lineRule="auto"/>
              <w:ind w:right="15"/>
              <w:textAlignment w:val="baseline"/>
              <w:rPr>
                <w:rFonts w:cs="Arial"/>
                <w:sz w:val="22"/>
                <w:szCs w:val="22"/>
                <w:lang w:val="en-GB" w:eastAsia="sv-SE"/>
              </w:rPr>
            </w:pPr>
            <w:proofErr w:type="spellStart"/>
            <w:r>
              <w:rPr>
                <w:rFonts w:cs="Arial"/>
                <w:sz w:val="22"/>
                <w:szCs w:val="22"/>
                <w:lang w:val="en-GB" w:eastAsia="sv-SE"/>
              </w:rPr>
              <w:t>Lund</w:t>
            </w:r>
            <w:r w:rsidR="00021A98">
              <w:rPr>
                <w:rFonts w:cs="Arial"/>
                <w:sz w:val="22"/>
                <w:szCs w:val="22"/>
                <w:lang w:val="en-GB" w:eastAsia="sv-SE"/>
              </w:rPr>
              <w:t>s</w:t>
            </w:r>
            <w:proofErr w:type="spellEnd"/>
            <w:r w:rsidR="00021A98">
              <w:rPr>
                <w:rFonts w:cs="Arial"/>
                <w:sz w:val="22"/>
                <w:szCs w:val="22"/>
                <w:lang w:val="en-GB" w:eastAsia="sv-SE"/>
              </w:rPr>
              <w:t xml:space="preserve"> </w:t>
            </w:r>
            <w:proofErr w:type="spellStart"/>
            <w:r w:rsidR="00021A98">
              <w:rPr>
                <w:rFonts w:cs="Arial"/>
                <w:sz w:val="22"/>
                <w:szCs w:val="22"/>
                <w:lang w:val="en-GB" w:eastAsia="sv-SE"/>
              </w:rPr>
              <w:t>Tekniska</w:t>
            </w:r>
            <w:proofErr w:type="spellEnd"/>
            <w:r w:rsidR="00021A98">
              <w:rPr>
                <w:rFonts w:cs="Arial"/>
                <w:sz w:val="22"/>
                <w:szCs w:val="22"/>
                <w:lang w:val="en-GB" w:eastAsia="sv-SE"/>
              </w:rPr>
              <w:t xml:space="preserve"> </w:t>
            </w:r>
            <w:proofErr w:type="spellStart"/>
            <w:r w:rsidR="00021A98">
              <w:rPr>
                <w:rFonts w:cs="Arial"/>
                <w:sz w:val="22"/>
                <w:szCs w:val="22"/>
                <w:lang w:val="en-GB" w:eastAsia="sv-SE"/>
              </w:rPr>
              <w:t>Högskola</w:t>
            </w:r>
            <w:proofErr w:type="spellEnd"/>
            <w:r>
              <w:rPr>
                <w:rFonts w:cs="Arial"/>
                <w:sz w:val="22"/>
                <w:szCs w:val="22"/>
                <w:lang w:val="en-GB" w:eastAsia="sv-SE"/>
              </w:rPr>
              <w:t xml:space="preserve"> (</w:t>
            </w:r>
            <w:r w:rsidR="00021A98">
              <w:rPr>
                <w:rFonts w:cs="Arial"/>
                <w:sz w:val="22"/>
                <w:szCs w:val="22"/>
                <w:lang w:val="en-GB" w:eastAsia="sv-SE"/>
              </w:rPr>
              <w:t>To carry out the measurements and evaluation</w:t>
            </w:r>
            <w:r>
              <w:rPr>
                <w:rFonts w:cs="Arial"/>
                <w:sz w:val="22"/>
                <w:szCs w:val="22"/>
                <w:lang w:val="en-GB" w:eastAsia="sv-SE"/>
              </w:rPr>
              <w:t>)</w:t>
            </w:r>
          </w:p>
          <w:p w14:paraId="3B16993B" w14:textId="0AEF8728" w:rsidR="00021A98" w:rsidRPr="00046505" w:rsidRDefault="00021A98" w:rsidP="00046505">
            <w:pPr>
              <w:spacing w:beforeAutospacing="1" w:afterAutospacing="1" w:line="240" w:lineRule="auto"/>
              <w:ind w:right="15"/>
              <w:textAlignment w:val="baseline"/>
              <w:rPr>
                <w:rFonts w:ascii="Times New Roman" w:hAnsi="Times New Roman"/>
                <w:sz w:val="24"/>
                <w:lang w:val="en-GB" w:eastAsia="sv-SE"/>
              </w:rPr>
            </w:pPr>
            <w:r>
              <w:rPr>
                <w:rFonts w:cs="Arial"/>
                <w:sz w:val="22"/>
                <w:szCs w:val="22"/>
                <w:lang w:val="en-GB" w:eastAsia="sv-SE"/>
              </w:rPr>
              <w:t>(</w:t>
            </w:r>
            <w:proofErr w:type="spellStart"/>
            <w:r>
              <w:rPr>
                <w:rFonts w:cs="Arial"/>
                <w:sz w:val="22"/>
                <w:szCs w:val="22"/>
                <w:lang w:val="en-GB" w:eastAsia="sv-SE"/>
              </w:rPr>
              <w:t>BrainLit</w:t>
            </w:r>
            <w:proofErr w:type="spellEnd"/>
            <w:r>
              <w:rPr>
                <w:rFonts w:cs="Arial"/>
                <w:sz w:val="22"/>
                <w:szCs w:val="22"/>
                <w:lang w:val="en-GB" w:eastAsia="sv-SE"/>
              </w:rPr>
              <w:t>)</w:t>
            </w:r>
          </w:p>
          <w:p w14:paraId="67D41615" w14:textId="6BCE0FBF" w:rsidR="00046505" w:rsidRDefault="00046505" w:rsidP="00046505">
            <w:pPr>
              <w:spacing w:beforeAutospacing="1" w:afterAutospacing="1" w:line="240" w:lineRule="auto"/>
              <w:ind w:right="15"/>
              <w:textAlignment w:val="baseline"/>
              <w:rPr>
                <w:rFonts w:cs="Arial"/>
                <w:sz w:val="22"/>
                <w:szCs w:val="22"/>
                <w:lang w:val="en-GB" w:eastAsia="sv-SE"/>
              </w:rPr>
            </w:pPr>
          </w:p>
          <w:p w14:paraId="4E600DA7" w14:textId="77777777" w:rsidR="0003488E" w:rsidRPr="00046505" w:rsidRDefault="0003488E" w:rsidP="00046505">
            <w:pPr>
              <w:spacing w:beforeAutospacing="1" w:afterAutospacing="1" w:line="240" w:lineRule="auto"/>
              <w:ind w:right="15"/>
              <w:textAlignment w:val="baseline"/>
              <w:rPr>
                <w:rFonts w:ascii="Times New Roman" w:hAnsi="Times New Roman"/>
                <w:sz w:val="24"/>
                <w:lang w:val="en-GB" w:eastAsia="sv-SE"/>
              </w:rPr>
            </w:pPr>
          </w:p>
          <w:p w14:paraId="55F89A55" w14:textId="77777777" w:rsidR="00046505" w:rsidRPr="00046505" w:rsidRDefault="00046505" w:rsidP="00046505">
            <w:pPr>
              <w:spacing w:beforeAutospacing="1" w:afterAutospacing="1" w:line="240" w:lineRule="auto"/>
              <w:ind w:right="15"/>
              <w:textAlignment w:val="baseline"/>
              <w:rPr>
                <w:rFonts w:ascii="Times New Roman" w:hAnsi="Times New Roman"/>
                <w:sz w:val="24"/>
                <w:lang w:val="en-GB" w:eastAsia="sv-SE"/>
              </w:rPr>
            </w:pPr>
            <w:r w:rsidRPr="00046505">
              <w:rPr>
                <w:rFonts w:cs="Arial"/>
                <w:sz w:val="22"/>
                <w:szCs w:val="22"/>
                <w:lang w:val="en-GB" w:eastAsia="sv-SE"/>
              </w:rPr>
              <w:t> </w:t>
            </w:r>
          </w:p>
        </w:tc>
      </w:tr>
      <w:tr w:rsidR="00046505" w:rsidRPr="002A0E82" w14:paraId="7E633D5E"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2E5E9ABE"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b/>
                <w:bCs/>
                <w:sz w:val="22"/>
                <w:szCs w:val="22"/>
                <w:lang w:val="en-US" w:eastAsia="sv-SE"/>
              </w:rPr>
              <w:t>Technical specifications </w:t>
            </w:r>
            <w:r w:rsidRPr="00046505">
              <w:rPr>
                <w:rFonts w:cs="Arial"/>
                <w:sz w:val="22"/>
                <w:szCs w:val="22"/>
                <w:lang w:val="en-US" w:eastAsia="sv-SE"/>
              </w:rPr>
              <w:t>(</w:t>
            </w:r>
            <w:r w:rsidRPr="00046505">
              <w:rPr>
                <w:rFonts w:ascii="Calibri" w:hAnsi="Calibri" w:cs="Calibri"/>
                <w:sz w:val="22"/>
                <w:szCs w:val="22"/>
                <w:lang w:val="en-GB" w:eastAsia="sv-SE"/>
              </w:rPr>
              <w:t>make, model, software, system, service</w:t>
            </w:r>
            <w:r w:rsidRPr="00046505">
              <w:rPr>
                <w:rFonts w:cs="Arial"/>
                <w:sz w:val="22"/>
                <w:szCs w:val="22"/>
                <w:lang w:val="en-US" w:eastAsia="sv-SE"/>
              </w:rPr>
              <w:t>)</w:t>
            </w:r>
            <w:r w:rsidRPr="00046505">
              <w:rPr>
                <w:rFonts w:cs="Arial"/>
                <w:sz w:val="22"/>
                <w:szCs w:val="22"/>
                <w:lang w:val="en-GB" w:eastAsia="sv-SE"/>
              </w:rPr>
              <w:t> </w:t>
            </w:r>
          </w:p>
        </w:tc>
      </w:tr>
      <w:tr w:rsidR="00046505" w:rsidRPr="00046505" w14:paraId="390F9698"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403630E4" w14:textId="29A58658" w:rsidR="00046505" w:rsidRPr="00DA2D54" w:rsidRDefault="00046505" w:rsidP="00046505">
            <w:pPr>
              <w:spacing w:beforeAutospacing="1" w:afterAutospacing="1" w:line="240" w:lineRule="auto"/>
              <w:ind w:right="15"/>
              <w:textAlignment w:val="baseline"/>
              <w:rPr>
                <w:rFonts w:ascii="Calibri" w:hAnsi="Calibri" w:cs="Calibri"/>
                <w:sz w:val="22"/>
                <w:szCs w:val="22"/>
                <w:lang w:val="en-US"/>
              </w:rPr>
            </w:pPr>
          </w:p>
          <w:p w14:paraId="6FB73F1A" w14:textId="77777777" w:rsidR="00DB4F3E" w:rsidRPr="00021A98" w:rsidRDefault="00DB4F3E" w:rsidP="00046505">
            <w:pPr>
              <w:spacing w:beforeAutospacing="1" w:afterAutospacing="1" w:line="240" w:lineRule="auto"/>
              <w:ind w:right="15"/>
              <w:textAlignment w:val="baseline"/>
              <w:rPr>
                <w:rFonts w:ascii="Calibri" w:hAnsi="Calibri" w:cs="Calibri"/>
                <w:color w:val="FF0000"/>
                <w:sz w:val="22"/>
                <w:szCs w:val="22"/>
                <w:lang w:val="en-US"/>
              </w:rPr>
            </w:pPr>
            <w:commentRangeStart w:id="0"/>
            <w:r w:rsidRPr="00021A98">
              <w:rPr>
                <w:rFonts w:ascii="Calibri" w:hAnsi="Calibri" w:cs="Calibri"/>
                <w:color w:val="FF0000"/>
                <w:sz w:val="22"/>
                <w:szCs w:val="22"/>
                <w:lang w:val="en-US"/>
              </w:rPr>
              <w:t>ACDC (</w:t>
            </w:r>
            <w:proofErr w:type="spellStart"/>
            <w:r w:rsidRPr="00021A98">
              <w:rPr>
                <w:rFonts w:ascii="Calibri" w:hAnsi="Calibri" w:cs="Calibri"/>
                <w:color w:val="FF0000"/>
                <w:sz w:val="22"/>
                <w:szCs w:val="22"/>
                <w:lang w:val="en-US"/>
              </w:rPr>
              <w:t>Zumtobel</w:t>
            </w:r>
            <w:proofErr w:type="spellEnd"/>
            <w:r w:rsidRPr="00021A98">
              <w:rPr>
                <w:rFonts w:ascii="Calibri" w:hAnsi="Calibri" w:cs="Calibri"/>
                <w:color w:val="FF0000"/>
                <w:sz w:val="22"/>
                <w:szCs w:val="22"/>
                <w:lang w:val="en-US"/>
              </w:rPr>
              <w:t xml:space="preserve"> group)</w:t>
            </w:r>
          </w:p>
          <w:p w14:paraId="63FCC4E6" w14:textId="77777777" w:rsidR="00DB4F3E" w:rsidRPr="00021A98" w:rsidRDefault="00DB4F3E" w:rsidP="00046505">
            <w:pPr>
              <w:spacing w:beforeAutospacing="1" w:afterAutospacing="1" w:line="240" w:lineRule="auto"/>
              <w:ind w:right="15"/>
              <w:textAlignment w:val="baseline"/>
              <w:rPr>
                <w:rFonts w:ascii="Calibri" w:hAnsi="Calibri" w:cs="Calibri"/>
                <w:color w:val="FF0000"/>
                <w:sz w:val="22"/>
                <w:szCs w:val="22"/>
                <w:lang w:val="en-US"/>
              </w:rPr>
            </w:pPr>
            <w:r w:rsidRPr="00021A98">
              <w:rPr>
                <w:rFonts w:ascii="Calibri" w:hAnsi="Calibri" w:cs="Calibri"/>
                <w:color w:val="FF0000"/>
                <w:sz w:val="22"/>
                <w:szCs w:val="22"/>
                <w:lang w:val="en-US"/>
              </w:rPr>
              <w:t>LU25, LEDLINEAR Kalypso RGB</w:t>
            </w:r>
          </w:p>
          <w:p w14:paraId="731AA084" w14:textId="77777777" w:rsidR="0003488E" w:rsidRPr="00021A98" w:rsidRDefault="00DB4F3E" w:rsidP="00046505">
            <w:pPr>
              <w:spacing w:beforeAutospacing="1" w:afterAutospacing="1" w:line="240" w:lineRule="auto"/>
              <w:ind w:right="15"/>
              <w:textAlignment w:val="baseline"/>
              <w:rPr>
                <w:rFonts w:ascii="Times New Roman" w:hAnsi="Times New Roman"/>
                <w:color w:val="FF0000"/>
                <w:sz w:val="24"/>
                <w:lang w:val="en-US" w:eastAsia="sv-SE"/>
              </w:rPr>
            </w:pPr>
            <w:r w:rsidRPr="00837C21">
              <w:rPr>
                <w:rFonts w:ascii="Calibri" w:hAnsi="Calibri" w:cs="Calibri"/>
                <w:color w:val="FF0000"/>
                <w:sz w:val="22"/>
                <w:szCs w:val="22"/>
                <w:lang w:val="en-US"/>
              </w:rPr>
              <w:t xml:space="preserve">LC26, </w:t>
            </w:r>
            <w:proofErr w:type="spellStart"/>
            <w:r w:rsidRPr="00837C21">
              <w:rPr>
                <w:rFonts w:ascii="Calibri" w:hAnsi="Calibri" w:cs="Calibri"/>
                <w:color w:val="FF0000"/>
                <w:sz w:val="22"/>
                <w:szCs w:val="22"/>
                <w:lang w:val="en-US"/>
              </w:rPr>
              <w:t>Zumtobel</w:t>
            </w:r>
            <w:proofErr w:type="spellEnd"/>
            <w:r w:rsidRPr="00837C21">
              <w:rPr>
                <w:rFonts w:ascii="Calibri" w:hAnsi="Calibri" w:cs="Calibri"/>
                <w:color w:val="FF0000"/>
                <w:sz w:val="22"/>
                <w:szCs w:val="22"/>
                <w:lang w:val="en-US"/>
              </w:rPr>
              <w:t xml:space="preserve"> </w:t>
            </w:r>
            <w:proofErr w:type="spellStart"/>
            <w:r w:rsidRPr="00837C21">
              <w:rPr>
                <w:rFonts w:ascii="Calibri" w:hAnsi="Calibri" w:cs="Calibri"/>
                <w:color w:val="FF0000"/>
                <w:sz w:val="22"/>
                <w:szCs w:val="22"/>
                <w:lang w:val="en-US"/>
              </w:rPr>
              <w:t>Arcos</w:t>
            </w:r>
            <w:proofErr w:type="spellEnd"/>
            <w:r w:rsidRPr="00837C21">
              <w:rPr>
                <w:rFonts w:ascii="Calibri" w:hAnsi="Calibri" w:cs="Calibri"/>
                <w:color w:val="FF0000"/>
                <w:sz w:val="22"/>
                <w:szCs w:val="22"/>
                <w:lang w:val="en-US"/>
              </w:rPr>
              <w:t xml:space="preserve"> 3 LED</w:t>
            </w:r>
            <w:commentRangeEnd w:id="0"/>
            <w:r w:rsidR="00021A98">
              <w:rPr>
                <w:rStyle w:val="Kommentarzeichen"/>
              </w:rPr>
              <w:commentReference w:id="0"/>
            </w:r>
          </w:p>
          <w:p w14:paraId="5F8CD68C" w14:textId="77777777" w:rsidR="00046505" w:rsidRPr="00046505" w:rsidRDefault="00046505" w:rsidP="00046505">
            <w:pPr>
              <w:spacing w:beforeAutospacing="1" w:afterAutospacing="1" w:line="240" w:lineRule="auto"/>
              <w:ind w:right="15"/>
              <w:textAlignment w:val="baseline"/>
              <w:rPr>
                <w:rFonts w:ascii="Times New Roman" w:hAnsi="Times New Roman"/>
                <w:sz w:val="24"/>
                <w:lang w:val="en-GB" w:eastAsia="sv-SE"/>
              </w:rPr>
            </w:pPr>
            <w:r w:rsidRPr="00046505">
              <w:rPr>
                <w:rFonts w:cs="Arial"/>
                <w:sz w:val="22"/>
                <w:szCs w:val="22"/>
                <w:lang w:val="en-GB" w:eastAsia="sv-SE"/>
              </w:rPr>
              <w:t> </w:t>
            </w:r>
          </w:p>
        </w:tc>
      </w:tr>
      <w:tr w:rsidR="00046505" w:rsidRPr="002A0E82" w14:paraId="7B3764BA"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261127FA" w14:textId="77777777" w:rsidR="00046505" w:rsidRPr="00046505" w:rsidRDefault="00046505" w:rsidP="00046505">
            <w:pPr>
              <w:spacing w:beforeAutospacing="1" w:afterAutospacing="1" w:line="240" w:lineRule="auto"/>
              <w:textAlignment w:val="baseline"/>
              <w:rPr>
                <w:rFonts w:ascii="Times New Roman" w:hAnsi="Times New Roman"/>
                <w:b/>
                <w:bCs/>
                <w:sz w:val="24"/>
                <w:lang w:val="en-GB" w:eastAsia="sv-SE"/>
              </w:rPr>
            </w:pPr>
            <w:r w:rsidRPr="00046505">
              <w:rPr>
                <w:rFonts w:cs="Arial"/>
                <w:b/>
                <w:bCs/>
                <w:sz w:val="22"/>
                <w:szCs w:val="22"/>
                <w:lang w:val="en-US" w:eastAsia="sv-SE"/>
              </w:rPr>
              <w:t>Measurable effects (</w:t>
            </w:r>
            <w:r w:rsidRPr="00046505">
              <w:rPr>
                <w:rFonts w:cs="Arial"/>
                <w:sz w:val="22"/>
                <w:szCs w:val="22"/>
                <w:lang w:val="en-US" w:eastAsia="sv-SE"/>
              </w:rPr>
              <w:t>what values have been achieved with this solution compared with a “traditional” solution</w:t>
            </w:r>
            <w:r w:rsidRPr="00046505">
              <w:rPr>
                <w:rFonts w:cs="Arial"/>
                <w:b/>
                <w:bCs/>
                <w:sz w:val="22"/>
                <w:szCs w:val="22"/>
                <w:lang w:val="en-US" w:eastAsia="sv-SE"/>
              </w:rPr>
              <w:t> </w:t>
            </w:r>
            <w:r w:rsidRPr="00046505">
              <w:rPr>
                <w:rFonts w:cs="Arial"/>
                <w:sz w:val="22"/>
                <w:szCs w:val="22"/>
                <w:lang w:val="en-US" w:eastAsia="sv-SE"/>
              </w:rPr>
              <w:t>(if any))</w:t>
            </w:r>
            <w:r w:rsidRPr="00046505">
              <w:rPr>
                <w:rFonts w:cs="Arial"/>
                <w:b/>
                <w:bCs/>
                <w:sz w:val="22"/>
                <w:szCs w:val="22"/>
                <w:lang w:val="en-GB" w:eastAsia="sv-SE"/>
              </w:rPr>
              <w:t> </w:t>
            </w:r>
          </w:p>
        </w:tc>
      </w:tr>
      <w:tr w:rsidR="00046505" w:rsidRPr="00021A98" w14:paraId="1A2B932B"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4A9CD706" w14:textId="723C7E7D" w:rsidR="00205361" w:rsidRPr="00837C21" w:rsidRDefault="00837C21" w:rsidP="00021A98">
            <w:pPr>
              <w:spacing w:beforeAutospacing="1" w:afterAutospacing="1" w:line="240" w:lineRule="auto"/>
              <w:textAlignment w:val="baseline"/>
              <w:rPr>
                <w:rFonts w:ascii="Times New Roman" w:hAnsi="Times New Roman"/>
                <w:sz w:val="24"/>
                <w:lang w:val="en-US" w:eastAsia="sv-SE"/>
              </w:rPr>
            </w:pPr>
            <w:r w:rsidRPr="00837C21">
              <w:rPr>
                <w:rFonts w:cs="Arial"/>
                <w:sz w:val="22"/>
                <w:szCs w:val="22"/>
                <w:lang w:val="en-US" w:eastAsia="sv-SE"/>
              </w:rPr>
              <w:t xml:space="preserve">The project was presented at </w:t>
            </w:r>
            <w:proofErr w:type="gramStart"/>
            <w:r w:rsidRPr="00837C21">
              <w:rPr>
                <w:rFonts w:cs="Arial"/>
                <w:sz w:val="22"/>
                <w:szCs w:val="22"/>
                <w:lang w:val="en-US" w:eastAsia="sv-SE"/>
              </w:rPr>
              <w:t>a ”Light</w:t>
            </w:r>
            <w:proofErr w:type="gramEnd"/>
            <w:r w:rsidRPr="00837C21">
              <w:rPr>
                <w:rFonts w:cs="Arial"/>
                <w:sz w:val="22"/>
                <w:szCs w:val="22"/>
                <w:lang w:val="en-US" w:eastAsia="sv-SE"/>
              </w:rPr>
              <w:t xml:space="preserve"> and Health” conference arranged by the IES, Illuminating Engineering Society, in Atlanta, USA, in April 2018. </w:t>
            </w:r>
          </w:p>
          <w:p w14:paraId="7DF1CFDA" w14:textId="77777777" w:rsidR="00046505" w:rsidRPr="00837C21" w:rsidRDefault="00046505" w:rsidP="00046505">
            <w:pPr>
              <w:spacing w:beforeAutospacing="1" w:afterAutospacing="1" w:line="240" w:lineRule="auto"/>
              <w:textAlignment w:val="baseline"/>
              <w:rPr>
                <w:rFonts w:ascii="Times New Roman" w:hAnsi="Times New Roman"/>
                <w:sz w:val="24"/>
                <w:lang w:val="en-US" w:eastAsia="sv-SE"/>
              </w:rPr>
            </w:pPr>
            <w:r w:rsidRPr="00837C21">
              <w:rPr>
                <w:rFonts w:cs="Arial"/>
                <w:sz w:val="22"/>
                <w:szCs w:val="22"/>
                <w:lang w:val="en-US" w:eastAsia="sv-SE"/>
              </w:rPr>
              <w:t> </w:t>
            </w:r>
          </w:p>
          <w:p w14:paraId="40BFD3C2" w14:textId="77777777" w:rsidR="00046505" w:rsidRPr="00837C21" w:rsidRDefault="00046505" w:rsidP="00046505">
            <w:pPr>
              <w:spacing w:beforeAutospacing="1" w:afterAutospacing="1" w:line="240" w:lineRule="auto"/>
              <w:textAlignment w:val="baseline"/>
              <w:rPr>
                <w:rFonts w:ascii="Times New Roman" w:hAnsi="Times New Roman"/>
                <w:sz w:val="24"/>
                <w:lang w:val="en-US" w:eastAsia="sv-SE"/>
              </w:rPr>
            </w:pPr>
            <w:r w:rsidRPr="00837C21">
              <w:rPr>
                <w:rFonts w:cs="Arial"/>
                <w:sz w:val="22"/>
                <w:szCs w:val="22"/>
                <w:lang w:val="en-US" w:eastAsia="sv-SE"/>
              </w:rPr>
              <w:t> </w:t>
            </w:r>
          </w:p>
        </w:tc>
      </w:tr>
      <w:tr w:rsidR="00046505" w:rsidRPr="002A0E82" w14:paraId="2FB030B1"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14B99C5C"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b/>
                <w:bCs/>
                <w:sz w:val="22"/>
                <w:szCs w:val="22"/>
                <w:lang w:val="en-US" w:eastAsia="sv-SE"/>
              </w:rPr>
              <w:t>Lessons learnt? </w:t>
            </w:r>
            <w:r w:rsidRPr="00046505">
              <w:rPr>
                <w:rFonts w:cs="Arial"/>
                <w:sz w:val="22"/>
                <w:szCs w:val="22"/>
                <w:lang w:val="en-US" w:eastAsia="sv-SE"/>
              </w:rPr>
              <w:t>(i.e. what would you do differently next time, both in process and implementation)</w:t>
            </w:r>
            <w:r w:rsidRPr="00046505">
              <w:rPr>
                <w:rFonts w:cs="Arial"/>
                <w:b/>
                <w:bCs/>
                <w:sz w:val="22"/>
                <w:szCs w:val="22"/>
                <w:lang w:val="en-US" w:eastAsia="sv-SE"/>
              </w:rPr>
              <w:t> </w:t>
            </w:r>
            <w:r w:rsidRPr="00046505">
              <w:rPr>
                <w:rFonts w:cs="Arial"/>
                <w:sz w:val="22"/>
                <w:szCs w:val="22"/>
                <w:lang w:val="en-GB" w:eastAsia="sv-SE"/>
              </w:rPr>
              <w:t> </w:t>
            </w:r>
          </w:p>
        </w:tc>
      </w:tr>
      <w:tr w:rsidR="00046505" w:rsidRPr="002A0E82" w14:paraId="6760C259"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7D59E833" w14:textId="34ED062C"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sz w:val="22"/>
                <w:szCs w:val="22"/>
                <w:lang w:val="en-GB" w:eastAsia="sv-SE"/>
              </w:rPr>
              <w:t> </w:t>
            </w:r>
            <w:r w:rsidR="00837C21">
              <w:rPr>
                <w:rFonts w:cs="Arial"/>
                <w:sz w:val="22"/>
                <w:szCs w:val="22"/>
                <w:lang w:val="en-GB" w:eastAsia="sv-SE"/>
              </w:rPr>
              <w:t xml:space="preserve">More thorough preparation before the installation of the new drivers, such as: what type of wire connections was available at the installation place. </w:t>
            </w:r>
          </w:p>
          <w:p w14:paraId="7D2DF6C4"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sz w:val="22"/>
                <w:szCs w:val="22"/>
                <w:lang w:val="en-GB" w:eastAsia="sv-SE"/>
              </w:rPr>
              <w:t> </w:t>
            </w:r>
          </w:p>
        </w:tc>
      </w:tr>
      <w:tr w:rsidR="00046505" w:rsidRPr="002A0E82" w14:paraId="33613830" w14:textId="77777777" w:rsidTr="00046505">
        <w:trPr>
          <w:trHeight w:val="390"/>
        </w:trPr>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060CC7FF" w14:textId="77777777" w:rsidR="00046505" w:rsidRPr="00205361" w:rsidRDefault="00046505" w:rsidP="00205361">
            <w:pPr>
              <w:spacing w:beforeAutospacing="1" w:afterAutospacing="1" w:line="240" w:lineRule="auto"/>
              <w:textAlignment w:val="baseline"/>
              <w:rPr>
                <w:rFonts w:ascii="Times New Roman" w:hAnsi="Times New Roman"/>
                <w:b/>
                <w:bCs/>
                <w:sz w:val="24"/>
                <w:lang w:val="en-US" w:eastAsia="sv-SE"/>
              </w:rPr>
            </w:pPr>
            <w:r w:rsidRPr="00046505">
              <w:rPr>
                <w:rFonts w:cs="Arial"/>
                <w:b/>
                <w:bCs/>
                <w:sz w:val="22"/>
                <w:szCs w:val="22"/>
                <w:lang w:val="en-US" w:eastAsia="sv-SE"/>
              </w:rPr>
              <w:lastRenderedPageBreak/>
              <w:t>Date of opening</w:t>
            </w:r>
            <w:r w:rsidR="00205361">
              <w:rPr>
                <w:rFonts w:cs="Arial"/>
                <w:b/>
                <w:bCs/>
                <w:sz w:val="22"/>
                <w:szCs w:val="22"/>
                <w:lang w:val="en-US" w:eastAsia="sv-SE"/>
              </w:rPr>
              <w:t xml:space="preserve"> </w:t>
            </w:r>
            <w:r w:rsidR="00205361" w:rsidRPr="00644613">
              <w:rPr>
                <w:rFonts w:cs="Arial"/>
                <w:bCs/>
                <w:color w:val="FF0000"/>
                <w:sz w:val="22"/>
                <w:szCs w:val="22"/>
                <w:lang w:val="en-US" w:eastAsia="sv-SE"/>
              </w:rPr>
              <w:t>5</w:t>
            </w:r>
            <w:r w:rsidR="00205361" w:rsidRPr="00644613">
              <w:rPr>
                <w:rFonts w:cs="Arial"/>
                <w:bCs/>
                <w:color w:val="FF0000"/>
                <w:sz w:val="22"/>
                <w:szCs w:val="22"/>
                <w:vertAlign w:val="superscript"/>
                <w:lang w:val="en-US" w:eastAsia="sv-SE"/>
              </w:rPr>
              <w:t>th</w:t>
            </w:r>
            <w:r w:rsidR="00205361" w:rsidRPr="00644613">
              <w:rPr>
                <w:rFonts w:cs="Arial"/>
                <w:bCs/>
                <w:color w:val="FF0000"/>
                <w:sz w:val="22"/>
                <w:szCs w:val="22"/>
                <w:lang w:val="en-US" w:eastAsia="sv-SE"/>
              </w:rPr>
              <w:t xml:space="preserve"> of</w:t>
            </w:r>
            <w:r w:rsidRPr="00644613">
              <w:rPr>
                <w:rFonts w:cs="Arial"/>
                <w:bCs/>
                <w:color w:val="FF0000"/>
                <w:sz w:val="22"/>
                <w:szCs w:val="22"/>
                <w:lang w:val="en-US" w:eastAsia="sv-SE"/>
              </w:rPr>
              <w:t> </w:t>
            </w:r>
            <w:r w:rsidR="00205361" w:rsidRPr="00644613">
              <w:rPr>
                <w:rFonts w:cs="Arial"/>
                <w:bCs/>
                <w:color w:val="FF0000"/>
                <w:sz w:val="22"/>
                <w:szCs w:val="22"/>
                <w:lang w:val="en-US" w:eastAsia="sv-SE"/>
              </w:rPr>
              <w:t>November</w:t>
            </w:r>
            <w:r w:rsidR="00205361" w:rsidRPr="00644613">
              <w:rPr>
                <w:rFonts w:cs="Arial"/>
                <w:b/>
                <w:bCs/>
                <w:color w:val="FF0000"/>
                <w:sz w:val="40"/>
                <w:szCs w:val="40"/>
                <w:lang w:val="en-US" w:eastAsia="sv-SE"/>
              </w:rPr>
              <w:t xml:space="preserve"> </w:t>
            </w:r>
            <w:r w:rsidR="00205361" w:rsidRPr="00644613">
              <w:rPr>
                <w:rFonts w:cs="Arial"/>
                <w:bCs/>
                <w:color w:val="FF0000"/>
                <w:sz w:val="22"/>
                <w:szCs w:val="22"/>
                <w:lang w:val="en-US" w:eastAsia="sv-SE"/>
              </w:rPr>
              <w:t>2018</w:t>
            </w:r>
          </w:p>
        </w:tc>
      </w:tr>
      <w:tr w:rsidR="00046505" w:rsidRPr="002A0E82" w14:paraId="4C479F29"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33B545E8" w14:textId="77777777" w:rsidR="00046505" w:rsidRPr="00046505" w:rsidRDefault="00046505" w:rsidP="00046505">
            <w:pPr>
              <w:spacing w:beforeAutospacing="1" w:afterAutospacing="1" w:line="240" w:lineRule="auto"/>
              <w:textAlignment w:val="baseline"/>
              <w:rPr>
                <w:rFonts w:ascii="Times New Roman" w:hAnsi="Times New Roman"/>
                <w:b/>
                <w:bCs/>
                <w:sz w:val="24"/>
                <w:lang w:val="en-GB" w:eastAsia="sv-SE"/>
              </w:rPr>
            </w:pPr>
            <w:r w:rsidRPr="00046505">
              <w:rPr>
                <w:rFonts w:cs="Arial"/>
                <w:b/>
                <w:bCs/>
                <w:sz w:val="22"/>
                <w:szCs w:val="22"/>
                <w:lang w:val="en-US" w:eastAsia="sv-SE"/>
              </w:rPr>
              <w:t>Visiting info </w:t>
            </w:r>
            <w:r w:rsidRPr="00046505">
              <w:rPr>
                <w:rFonts w:cs="Arial"/>
                <w:sz w:val="22"/>
                <w:szCs w:val="22"/>
                <w:lang w:val="en-US" w:eastAsia="sv-SE"/>
              </w:rPr>
              <w:t>(</w:t>
            </w:r>
            <w:r w:rsidRPr="00046505">
              <w:rPr>
                <w:rFonts w:cs="Arial"/>
                <w:sz w:val="22"/>
                <w:szCs w:val="22"/>
                <w:lang w:val="en-PH" w:eastAsia="sv-SE"/>
              </w:rPr>
              <w:t>Visiting address to Demo Project</w:t>
            </w:r>
            <w:r w:rsidRPr="00046505">
              <w:rPr>
                <w:rFonts w:cs="Arial"/>
                <w:sz w:val="22"/>
                <w:szCs w:val="22"/>
                <w:lang w:val="en-US" w:eastAsia="sv-SE"/>
              </w:rPr>
              <w:t>, opportunities &amp; restrictions)</w:t>
            </w:r>
            <w:r w:rsidRPr="00046505">
              <w:rPr>
                <w:rFonts w:cs="Arial"/>
                <w:b/>
                <w:bCs/>
                <w:sz w:val="22"/>
                <w:szCs w:val="22"/>
                <w:lang w:val="en-GB" w:eastAsia="sv-SE"/>
              </w:rPr>
              <w:t> </w:t>
            </w:r>
          </w:p>
        </w:tc>
      </w:tr>
      <w:tr w:rsidR="00046505" w:rsidRPr="002A0E82" w14:paraId="15DC8E6A"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72B1C57A" w14:textId="7B45D62E" w:rsidR="00046505" w:rsidRPr="00644613" w:rsidRDefault="00644613" w:rsidP="00046505">
            <w:pPr>
              <w:spacing w:beforeAutospacing="1" w:afterAutospacing="1" w:line="240" w:lineRule="auto"/>
              <w:textAlignment w:val="baseline"/>
              <w:rPr>
                <w:rFonts w:ascii="Times New Roman" w:hAnsi="Times New Roman"/>
                <w:bCs/>
                <w:color w:val="FF0000"/>
                <w:sz w:val="24"/>
                <w:lang w:val="en-GB" w:eastAsia="sv-SE"/>
              </w:rPr>
            </w:pPr>
            <w:r w:rsidRPr="00644613">
              <w:rPr>
                <w:rFonts w:cs="Arial"/>
                <w:bCs/>
                <w:color w:val="FF0000"/>
                <w:sz w:val="22"/>
                <w:szCs w:val="22"/>
                <w:lang w:val="en-GB" w:eastAsia="sv-SE"/>
              </w:rPr>
              <w:t>Not applicable</w:t>
            </w:r>
            <w:r w:rsidR="00205361" w:rsidRPr="00644613">
              <w:rPr>
                <w:rFonts w:cs="Arial"/>
                <w:bCs/>
                <w:color w:val="FF0000"/>
                <w:sz w:val="22"/>
                <w:szCs w:val="22"/>
                <w:lang w:val="en-GB" w:eastAsia="sv-SE"/>
              </w:rPr>
              <w:t xml:space="preserve"> </w:t>
            </w:r>
          </w:p>
          <w:p w14:paraId="28F1D481"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sz w:val="22"/>
                <w:szCs w:val="22"/>
                <w:lang w:val="en-GB" w:eastAsia="sv-SE"/>
              </w:rPr>
              <w:t> </w:t>
            </w:r>
          </w:p>
          <w:p w14:paraId="60722404"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sz w:val="22"/>
                <w:szCs w:val="22"/>
                <w:lang w:val="en-GB" w:eastAsia="sv-SE"/>
              </w:rPr>
              <w:t> </w:t>
            </w:r>
          </w:p>
        </w:tc>
      </w:tr>
      <w:tr w:rsidR="00046505" w:rsidRPr="002A0E82" w14:paraId="23F37160"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49502DA2" w14:textId="77777777" w:rsidR="00046505" w:rsidRPr="00046505" w:rsidRDefault="00046505" w:rsidP="00046505">
            <w:pPr>
              <w:spacing w:beforeAutospacing="1" w:afterAutospacing="1" w:line="240" w:lineRule="auto"/>
              <w:textAlignment w:val="baseline"/>
              <w:rPr>
                <w:rFonts w:ascii="Times New Roman" w:hAnsi="Times New Roman"/>
                <w:b/>
                <w:bCs/>
                <w:sz w:val="24"/>
                <w:lang w:val="en-GB" w:eastAsia="sv-SE"/>
              </w:rPr>
            </w:pPr>
            <w:r w:rsidRPr="00046505">
              <w:rPr>
                <w:rFonts w:cs="Arial"/>
                <w:b/>
                <w:bCs/>
                <w:sz w:val="22"/>
                <w:szCs w:val="22"/>
                <w:lang w:val="en-US" w:eastAsia="sv-SE"/>
              </w:rPr>
              <w:t>Other </w:t>
            </w:r>
            <w:r w:rsidRPr="00046505">
              <w:rPr>
                <w:rFonts w:cs="Arial"/>
                <w:sz w:val="22"/>
                <w:szCs w:val="22"/>
                <w:lang w:val="en-US" w:eastAsia="sv-SE"/>
              </w:rPr>
              <w:t>(links, media appearances (TV, Newspapers, etc.))</w:t>
            </w:r>
            <w:r w:rsidRPr="00046505">
              <w:rPr>
                <w:rFonts w:cs="Arial"/>
                <w:b/>
                <w:bCs/>
                <w:sz w:val="22"/>
                <w:szCs w:val="22"/>
                <w:lang w:val="en-GB" w:eastAsia="sv-SE"/>
              </w:rPr>
              <w:t> </w:t>
            </w:r>
          </w:p>
        </w:tc>
      </w:tr>
      <w:tr w:rsidR="00046505" w:rsidRPr="002A0E82" w14:paraId="36F37D3E"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4D513B54" w14:textId="6BC7F5F6" w:rsidR="00046505" w:rsidRPr="00DA2D54" w:rsidRDefault="00837C21" w:rsidP="00046505">
            <w:pPr>
              <w:spacing w:beforeAutospacing="1" w:afterAutospacing="1" w:line="240" w:lineRule="auto"/>
              <w:textAlignment w:val="baseline"/>
              <w:rPr>
                <w:rFonts w:cs="Arial"/>
                <w:b/>
                <w:bCs/>
                <w:sz w:val="22"/>
                <w:szCs w:val="22"/>
                <w:lang w:val="en-US" w:eastAsia="sv-SE"/>
              </w:rPr>
            </w:pPr>
            <w:r>
              <w:rPr>
                <w:rFonts w:cs="Arial"/>
                <w:b/>
                <w:bCs/>
                <w:sz w:val="22"/>
                <w:szCs w:val="22"/>
                <w:lang w:val="en-US" w:eastAsia="sv-SE"/>
              </w:rPr>
              <w:t xml:space="preserve">So far only the conference. </w:t>
            </w:r>
          </w:p>
          <w:p w14:paraId="405DDBFC" w14:textId="77777777" w:rsidR="00205361" w:rsidRPr="00DA2D54" w:rsidRDefault="00205361" w:rsidP="00046505">
            <w:pPr>
              <w:spacing w:beforeAutospacing="1" w:afterAutospacing="1" w:line="240" w:lineRule="auto"/>
              <w:textAlignment w:val="baseline"/>
              <w:rPr>
                <w:rFonts w:ascii="Times New Roman" w:hAnsi="Times New Roman"/>
                <w:b/>
                <w:bCs/>
                <w:sz w:val="24"/>
                <w:lang w:val="en-US" w:eastAsia="sv-SE"/>
              </w:rPr>
            </w:pPr>
          </w:p>
          <w:p w14:paraId="6BCD1D8C" w14:textId="77777777" w:rsidR="00046505" w:rsidRPr="00DA2D54" w:rsidRDefault="00046505" w:rsidP="00046505">
            <w:pPr>
              <w:spacing w:beforeAutospacing="1" w:afterAutospacing="1" w:line="240" w:lineRule="auto"/>
              <w:textAlignment w:val="baseline"/>
              <w:rPr>
                <w:rFonts w:ascii="Times New Roman" w:hAnsi="Times New Roman"/>
                <w:sz w:val="24"/>
                <w:lang w:val="en-US" w:eastAsia="sv-SE"/>
              </w:rPr>
            </w:pPr>
            <w:r w:rsidRPr="00DA2D54">
              <w:rPr>
                <w:rFonts w:cs="Arial"/>
                <w:sz w:val="22"/>
                <w:szCs w:val="22"/>
                <w:lang w:val="en-US" w:eastAsia="sv-SE"/>
              </w:rPr>
              <w:t> </w:t>
            </w:r>
          </w:p>
        </w:tc>
      </w:tr>
      <w:tr w:rsidR="00046505" w:rsidRPr="002A0E82" w14:paraId="686F6962"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36189741" w14:textId="77777777" w:rsidR="00046505" w:rsidRPr="00046505" w:rsidRDefault="00046505" w:rsidP="00046505">
            <w:pPr>
              <w:spacing w:beforeAutospacing="1" w:afterAutospacing="1" w:line="240" w:lineRule="auto"/>
              <w:textAlignment w:val="baseline"/>
              <w:rPr>
                <w:rFonts w:ascii="Times New Roman" w:hAnsi="Times New Roman"/>
                <w:b/>
                <w:bCs/>
                <w:sz w:val="24"/>
                <w:lang w:val="en-GB" w:eastAsia="sv-SE"/>
              </w:rPr>
            </w:pPr>
            <w:r w:rsidRPr="00046505">
              <w:rPr>
                <w:rFonts w:cs="Arial"/>
                <w:b/>
                <w:bCs/>
                <w:sz w:val="22"/>
                <w:szCs w:val="22"/>
                <w:lang w:val="en-US" w:eastAsia="sv-SE"/>
              </w:rPr>
              <w:t>The future</w:t>
            </w:r>
            <w:r w:rsidRPr="00046505">
              <w:rPr>
                <w:rFonts w:cs="Arial"/>
                <w:sz w:val="22"/>
                <w:szCs w:val="22"/>
                <w:lang w:val="en-US" w:eastAsia="sv-SE"/>
              </w:rPr>
              <w:t> (Is it possible to scale up? What other areas could benefit from this solution?)</w:t>
            </w:r>
            <w:r w:rsidRPr="00046505">
              <w:rPr>
                <w:rFonts w:cs="Arial"/>
                <w:b/>
                <w:bCs/>
                <w:sz w:val="22"/>
                <w:szCs w:val="22"/>
                <w:lang w:val="en-GB" w:eastAsia="sv-SE"/>
              </w:rPr>
              <w:t> </w:t>
            </w:r>
          </w:p>
        </w:tc>
      </w:tr>
      <w:tr w:rsidR="00046505" w:rsidRPr="002A0E82" w14:paraId="00D79FC2"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152ACD77" w14:textId="59A11C09" w:rsidR="00046505" w:rsidRPr="008C4A57" w:rsidRDefault="008C4A57" w:rsidP="00046505">
            <w:pPr>
              <w:spacing w:beforeAutospacing="1" w:afterAutospacing="1" w:line="240" w:lineRule="auto"/>
              <w:textAlignment w:val="baseline"/>
              <w:rPr>
                <w:rFonts w:ascii="Times New Roman" w:hAnsi="Times New Roman"/>
                <w:bCs/>
                <w:sz w:val="24"/>
                <w:lang w:val="en-GB" w:eastAsia="sv-SE"/>
              </w:rPr>
            </w:pPr>
            <w:r>
              <w:rPr>
                <w:rFonts w:cs="Arial"/>
                <w:bCs/>
                <w:sz w:val="22"/>
                <w:szCs w:val="22"/>
                <w:lang w:val="en-GB" w:eastAsia="sv-SE"/>
              </w:rPr>
              <w:t xml:space="preserve"> </w:t>
            </w:r>
            <w:r w:rsidR="0055001E">
              <w:rPr>
                <w:rFonts w:cs="Arial"/>
                <w:bCs/>
                <w:sz w:val="22"/>
                <w:szCs w:val="22"/>
                <w:lang w:val="en-GB" w:eastAsia="sv-SE"/>
              </w:rPr>
              <w:t xml:space="preserve">The drawings for the driver could be placed </w:t>
            </w:r>
            <w:proofErr w:type="gramStart"/>
            <w:r w:rsidR="0055001E">
              <w:rPr>
                <w:rFonts w:cs="Arial"/>
                <w:bCs/>
                <w:sz w:val="22"/>
                <w:szCs w:val="22"/>
                <w:lang w:val="en-GB" w:eastAsia="sv-SE"/>
              </w:rPr>
              <w:t>open-access</w:t>
            </w:r>
            <w:proofErr w:type="gramEnd"/>
            <w:r w:rsidR="0055001E">
              <w:rPr>
                <w:rFonts w:cs="Arial"/>
                <w:bCs/>
                <w:sz w:val="22"/>
                <w:szCs w:val="22"/>
                <w:lang w:val="en-GB" w:eastAsia="sv-SE"/>
              </w:rPr>
              <w:t xml:space="preserve"> online to give other companies the possibility to develop luminaires with good flicker free drivers. </w:t>
            </w:r>
          </w:p>
          <w:p w14:paraId="2619012F"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sz w:val="22"/>
                <w:szCs w:val="22"/>
                <w:lang w:val="en-GB" w:eastAsia="sv-SE"/>
              </w:rPr>
              <w:t> </w:t>
            </w:r>
          </w:p>
          <w:p w14:paraId="284F2F55" w14:textId="77777777" w:rsidR="00046505" w:rsidRPr="00046505" w:rsidRDefault="00046505" w:rsidP="00046505">
            <w:pPr>
              <w:spacing w:beforeAutospacing="1" w:afterAutospacing="1" w:line="240" w:lineRule="auto"/>
              <w:textAlignment w:val="baseline"/>
              <w:rPr>
                <w:rFonts w:ascii="Times New Roman" w:hAnsi="Times New Roman"/>
                <w:sz w:val="24"/>
                <w:lang w:val="en-GB" w:eastAsia="sv-SE"/>
              </w:rPr>
            </w:pPr>
            <w:r w:rsidRPr="00046505">
              <w:rPr>
                <w:rFonts w:cs="Arial"/>
                <w:sz w:val="22"/>
                <w:szCs w:val="22"/>
                <w:lang w:val="en-GB" w:eastAsia="sv-SE"/>
              </w:rPr>
              <w:t> </w:t>
            </w:r>
          </w:p>
        </w:tc>
      </w:tr>
      <w:tr w:rsidR="00046505" w:rsidRPr="00046505" w14:paraId="2528A2E3"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6B187AB7" w14:textId="77777777" w:rsidR="00046505" w:rsidRPr="00046505" w:rsidRDefault="00046505" w:rsidP="00046505">
            <w:pPr>
              <w:spacing w:beforeAutospacing="1" w:afterAutospacing="1" w:line="240" w:lineRule="auto"/>
              <w:textAlignment w:val="baseline"/>
              <w:rPr>
                <w:rFonts w:ascii="Times New Roman" w:hAnsi="Times New Roman"/>
                <w:b/>
                <w:bCs/>
                <w:sz w:val="24"/>
                <w:lang w:val="sv-SE" w:eastAsia="sv-SE"/>
              </w:rPr>
            </w:pPr>
            <w:r w:rsidRPr="00046505">
              <w:rPr>
                <w:rFonts w:cs="Arial"/>
                <w:b/>
                <w:bCs/>
                <w:sz w:val="22"/>
                <w:szCs w:val="22"/>
                <w:lang w:val="en-US" w:eastAsia="sv-SE"/>
              </w:rPr>
              <w:t>Contact info</w:t>
            </w:r>
            <w:r w:rsidRPr="00046505">
              <w:rPr>
                <w:rFonts w:cs="Arial"/>
                <w:b/>
                <w:bCs/>
                <w:sz w:val="22"/>
                <w:szCs w:val="22"/>
                <w:lang w:val="sv-SE" w:eastAsia="sv-SE"/>
              </w:rPr>
              <w:t> </w:t>
            </w:r>
          </w:p>
        </w:tc>
      </w:tr>
      <w:tr w:rsidR="00046505" w:rsidRPr="00046505" w14:paraId="51F224F4" w14:textId="77777777" w:rsidTr="00046505">
        <w:tc>
          <w:tcPr>
            <w:tcW w:w="4800" w:type="dxa"/>
            <w:tcBorders>
              <w:top w:val="outset" w:sz="6" w:space="0" w:color="auto"/>
              <w:left w:val="single" w:sz="6" w:space="0" w:color="auto"/>
              <w:bottom w:val="single" w:sz="6" w:space="0" w:color="auto"/>
              <w:right w:val="single" w:sz="6" w:space="0" w:color="auto"/>
            </w:tcBorders>
            <w:shd w:val="clear" w:color="auto" w:fill="auto"/>
            <w:hideMark/>
          </w:tcPr>
          <w:p w14:paraId="22FDACC4" w14:textId="2101A97E" w:rsidR="00046505" w:rsidRPr="008C4A57" w:rsidRDefault="00046505" w:rsidP="00046505">
            <w:pPr>
              <w:spacing w:beforeAutospacing="1" w:afterAutospacing="1" w:line="240" w:lineRule="auto"/>
              <w:textAlignment w:val="baseline"/>
              <w:rPr>
                <w:rFonts w:ascii="Times New Roman" w:hAnsi="Times New Roman"/>
                <w:b/>
                <w:bCs/>
                <w:sz w:val="24"/>
                <w:lang w:eastAsia="sv-SE"/>
              </w:rPr>
            </w:pPr>
            <w:r w:rsidRPr="008C4A57">
              <w:rPr>
                <w:rFonts w:cs="Arial"/>
                <w:sz w:val="22"/>
                <w:szCs w:val="22"/>
                <w:lang w:eastAsia="sv-SE"/>
              </w:rPr>
              <w:t>Email:</w:t>
            </w:r>
          </w:p>
        </w:tc>
        <w:tc>
          <w:tcPr>
            <w:tcW w:w="4800" w:type="dxa"/>
            <w:tcBorders>
              <w:top w:val="outset" w:sz="6" w:space="0" w:color="auto"/>
              <w:left w:val="outset" w:sz="6" w:space="0" w:color="auto"/>
              <w:bottom w:val="single" w:sz="6" w:space="0" w:color="auto"/>
              <w:right w:val="single" w:sz="6" w:space="0" w:color="auto"/>
            </w:tcBorders>
            <w:shd w:val="clear" w:color="auto" w:fill="auto"/>
            <w:hideMark/>
          </w:tcPr>
          <w:p w14:paraId="78D9ADEC" w14:textId="0ECCBF8E" w:rsidR="00046505" w:rsidRPr="00046505" w:rsidRDefault="00046505" w:rsidP="00046505">
            <w:pPr>
              <w:spacing w:beforeAutospacing="1" w:afterAutospacing="1" w:line="240" w:lineRule="auto"/>
              <w:textAlignment w:val="baseline"/>
              <w:rPr>
                <w:rFonts w:ascii="Times New Roman" w:hAnsi="Times New Roman"/>
                <w:sz w:val="24"/>
                <w:lang w:val="sv-SE" w:eastAsia="sv-SE"/>
              </w:rPr>
            </w:pPr>
            <w:r w:rsidRPr="00046505">
              <w:rPr>
                <w:rFonts w:cs="Arial"/>
                <w:sz w:val="22"/>
                <w:szCs w:val="22"/>
                <w:lang w:val="en-US" w:eastAsia="sv-SE"/>
              </w:rPr>
              <w:t>Phone:</w:t>
            </w:r>
          </w:p>
        </w:tc>
      </w:tr>
      <w:tr w:rsidR="00046505" w:rsidRPr="00046505" w14:paraId="4AA0796C"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518085F9" w14:textId="3D8E5D41" w:rsidR="00046505" w:rsidRPr="008C4A57" w:rsidRDefault="00046505" w:rsidP="00046505">
            <w:pPr>
              <w:spacing w:beforeAutospacing="1" w:afterAutospacing="1" w:line="240" w:lineRule="auto"/>
              <w:textAlignment w:val="baseline"/>
              <w:rPr>
                <w:rFonts w:ascii="Times New Roman" w:hAnsi="Times New Roman"/>
                <w:b/>
                <w:bCs/>
                <w:sz w:val="24"/>
                <w:lang w:val="en-US" w:eastAsia="sv-SE"/>
              </w:rPr>
            </w:pPr>
            <w:r w:rsidRPr="00046505">
              <w:rPr>
                <w:rFonts w:cs="Arial"/>
                <w:sz w:val="22"/>
                <w:szCs w:val="22"/>
                <w:lang w:val="en-US" w:eastAsia="sv-SE"/>
              </w:rPr>
              <w:t>Visiting address:</w:t>
            </w:r>
            <w:r w:rsidRPr="008C4A57">
              <w:rPr>
                <w:rFonts w:cs="Arial"/>
                <w:b/>
                <w:bCs/>
                <w:sz w:val="22"/>
                <w:szCs w:val="22"/>
                <w:lang w:val="en-US" w:eastAsia="sv-SE"/>
              </w:rPr>
              <w:t> </w:t>
            </w:r>
          </w:p>
        </w:tc>
      </w:tr>
      <w:tr w:rsidR="00046505" w:rsidRPr="00046505" w14:paraId="1DB02048" w14:textId="77777777" w:rsidTr="00046505">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095F0785" w14:textId="77777777" w:rsidR="00046505" w:rsidRPr="008C4A57" w:rsidRDefault="00046505" w:rsidP="00046505">
            <w:pPr>
              <w:spacing w:beforeAutospacing="1" w:afterAutospacing="1" w:line="240" w:lineRule="auto"/>
              <w:textAlignment w:val="baseline"/>
              <w:rPr>
                <w:rFonts w:ascii="Times New Roman" w:hAnsi="Times New Roman"/>
                <w:b/>
                <w:bCs/>
                <w:sz w:val="24"/>
                <w:lang w:val="en-US" w:eastAsia="sv-SE"/>
              </w:rPr>
            </w:pPr>
            <w:r w:rsidRPr="00046505">
              <w:rPr>
                <w:rFonts w:cs="Arial"/>
                <w:b/>
                <w:bCs/>
                <w:sz w:val="22"/>
                <w:szCs w:val="22"/>
                <w:lang w:val="en-US" w:eastAsia="sv-SE"/>
              </w:rPr>
              <w:t>Media files</w:t>
            </w:r>
            <w:r w:rsidRPr="008C4A57">
              <w:rPr>
                <w:rFonts w:cs="Arial"/>
                <w:b/>
                <w:bCs/>
                <w:sz w:val="22"/>
                <w:szCs w:val="22"/>
                <w:lang w:val="en-US" w:eastAsia="sv-SE"/>
              </w:rPr>
              <w:t> </w:t>
            </w:r>
          </w:p>
        </w:tc>
      </w:tr>
      <w:tr w:rsidR="00046505" w:rsidRPr="00046505" w14:paraId="28BF8386" w14:textId="77777777" w:rsidTr="00046505">
        <w:trPr>
          <w:trHeight w:val="645"/>
        </w:trPr>
        <w:tc>
          <w:tcPr>
            <w:tcW w:w="9615" w:type="dxa"/>
            <w:gridSpan w:val="2"/>
            <w:tcBorders>
              <w:top w:val="outset" w:sz="6" w:space="0" w:color="auto"/>
              <w:left w:val="single" w:sz="6" w:space="0" w:color="auto"/>
              <w:bottom w:val="single" w:sz="6" w:space="0" w:color="auto"/>
              <w:right w:val="single" w:sz="6" w:space="0" w:color="auto"/>
            </w:tcBorders>
            <w:shd w:val="clear" w:color="auto" w:fill="auto"/>
            <w:hideMark/>
          </w:tcPr>
          <w:p w14:paraId="08D32F05" w14:textId="77777777" w:rsidR="00046505" w:rsidRPr="00046505" w:rsidRDefault="00046505" w:rsidP="00046505">
            <w:pPr>
              <w:spacing w:beforeAutospacing="1" w:afterAutospacing="1" w:line="240" w:lineRule="auto"/>
              <w:textAlignment w:val="baseline"/>
              <w:rPr>
                <w:rFonts w:ascii="Times New Roman" w:hAnsi="Times New Roman"/>
                <w:sz w:val="24"/>
                <w:lang w:val="sv-SE" w:eastAsia="sv-SE"/>
              </w:rPr>
            </w:pPr>
            <w:r w:rsidRPr="00046505">
              <w:rPr>
                <w:rFonts w:cs="Arial"/>
                <w:sz w:val="22"/>
                <w:szCs w:val="22"/>
                <w:lang w:val="en-GB" w:eastAsia="sv-SE"/>
              </w:rPr>
              <w:t>Please attach good quality high resolution </w:t>
            </w:r>
            <w:r w:rsidRPr="00046505">
              <w:rPr>
                <w:rFonts w:cs="Arial"/>
                <w:b/>
                <w:bCs/>
                <w:sz w:val="22"/>
                <w:szCs w:val="22"/>
                <w:lang w:val="en-GB" w:eastAsia="sv-SE"/>
              </w:rPr>
              <w:t>images</w:t>
            </w:r>
            <w:r w:rsidRPr="00046505">
              <w:rPr>
                <w:rFonts w:cs="Arial"/>
                <w:sz w:val="22"/>
                <w:szCs w:val="22"/>
                <w:lang w:val="en-GB" w:eastAsia="sv-SE"/>
              </w:rPr>
              <w:t> + </w:t>
            </w:r>
            <w:r w:rsidRPr="00046505">
              <w:rPr>
                <w:rFonts w:cs="Arial"/>
                <w:b/>
                <w:bCs/>
                <w:sz w:val="22"/>
                <w:szCs w:val="22"/>
                <w:lang w:val="en-GB" w:eastAsia="sv-SE"/>
              </w:rPr>
              <w:t>video</w:t>
            </w:r>
            <w:r w:rsidRPr="00046505">
              <w:rPr>
                <w:rFonts w:cs="Arial"/>
                <w:sz w:val="22"/>
                <w:szCs w:val="22"/>
                <w:lang w:val="en-GB" w:eastAsia="sv-SE"/>
              </w:rPr>
              <w:t> of the installation (minimum 1080 x 1920 pixels in dimension) for free print and online usage. </w:t>
            </w:r>
            <w:r w:rsidRPr="00046505">
              <w:rPr>
                <w:rFonts w:cs="Arial"/>
                <w:i/>
                <w:iCs/>
                <w:sz w:val="22"/>
                <w:szCs w:val="22"/>
                <w:lang w:val="en-GB" w:eastAsia="sv-SE"/>
              </w:rPr>
              <w:t>Include photographer’s name if requested.</w:t>
            </w:r>
            <w:r w:rsidRPr="00046505">
              <w:rPr>
                <w:rFonts w:cs="Arial"/>
                <w:sz w:val="22"/>
                <w:szCs w:val="22"/>
                <w:lang w:val="sv-SE" w:eastAsia="sv-SE"/>
              </w:rPr>
              <w:t> </w:t>
            </w:r>
          </w:p>
        </w:tc>
      </w:tr>
    </w:tbl>
    <w:p w14:paraId="0CE8F25F" w14:textId="7EE2CB75" w:rsidR="0003488E" w:rsidRDefault="0003488E" w:rsidP="00DA45DE">
      <w:pPr>
        <w:ind w:right="29"/>
        <w:rPr>
          <w:rFonts w:cs="Arial"/>
          <w:szCs w:val="20"/>
          <w:lang w:val="en-US"/>
        </w:rPr>
      </w:pPr>
    </w:p>
    <w:p w14:paraId="5FA6DCAF" w14:textId="77777777" w:rsidR="0003488E" w:rsidRDefault="0003488E" w:rsidP="00DA45DE">
      <w:pPr>
        <w:ind w:right="29"/>
        <w:rPr>
          <w:rFonts w:cs="Arial"/>
          <w:szCs w:val="20"/>
          <w:lang w:val="en-US"/>
        </w:rPr>
      </w:pPr>
    </w:p>
    <w:p w14:paraId="1F6D0BEE" w14:textId="77777777" w:rsidR="0003488E" w:rsidRDefault="0003488E" w:rsidP="00DA45DE">
      <w:pPr>
        <w:ind w:right="29"/>
        <w:rPr>
          <w:rFonts w:cs="Arial"/>
          <w:szCs w:val="20"/>
          <w:lang w:val="en-US"/>
        </w:rPr>
      </w:pPr>
    </w:p>
    <w:p w14:paraId="356F6195" w14:textId="77777777" w:rsidR="0003488E" w:rsidRDefault="0003488E" w:rsidP="00DA45DE">
      <w:pPr>
        <w:ind w:right="29"/>
        <w:rPr>
          <w:rFonts w:cs="Arial"/>
          <w:szCs w:val="20"/>
          <w:lang w:val="en-US"/>
        </w:rPr>
      </w:pPr>
    </w:p>
    <w:sectPr w:rsidR="0003488E" w:rsidSect="0005555D">
      <w:headerReference w:type="default" r:id="rId14"/>
      <w:footerReference w:type="default" r:id="rId15"/>
      <w:headerReference w:type="first" r:id="rId16"/>
      <w:footerReference w:type="first" r:id="rId17"/>
      <w:pgSz w:w="11906" w:h="16838" w:code="9"/>
      <w:pgMar w:top="1701" w:right="1134" w:bottom="1701" w:left="1134" w:header="53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us Mårtensson" w:date="2018-05-29T16:02:00Z" w:initials="MM">
    <w:p w14:paraId="75A7427B" w14:textId="08D56188" w:rsidR="00021A98" w:rsidRPr="00021A98" w:rsidRDefault="00021A98">
      <w:pPr>
        <w:pStyle w:val="Kommentartext"/>
        <w:rPr>
          <w:lang w:val="sv-SE"/>
        </w:rPr>
      </w:pPr>
      <w:r>
        <w:rPr>
          <w:rStyle w:val="Kommentarzeichen"/>
        </w:rPr>
        <w:annotationRef/>
      </w:r>
      <w:r w:rsidRPr="00021A98">
        <w:rPr>
          <w:lang w:val="sv-SE"/>
        </w:rPr>
        <w:t>Exempel från annat projekt. Har vi denna data tillgänlig från Aaxsus plattor t.e.x?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74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7427B" w16cid:durableId="1EB7F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8702" w14:textId="77777777" w:rsidR="00B279B0" w:rsidRDefault="00B279B0">
      <w:r>
        <w:separator/>
      </w:r>
    </w:p>
  </w:endnote>
  <w:endnote w:type="continuationSeparator" w:id="0">
    <w:p w14:paraId="44915880" w14:textId="77777777" w:rsidR="00B279B0" w:rsidRDefault="00B2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568A" w14:textId="355D30BD" w:rsidR="0049551E" w:rsidRPr="00FC3E01" w:rsidRDefault="0003488E" w:rsidP="00FC3E01">
    <w:pPr>
      <w:pStyle w:val="Fuzeile"/>
      <w:rPr>
        <w:szCs w:val="14"/>
      </w:rPr>
    </w:pPr>
    <w:r>
      <w:rPr>
        <w:noProof/>
        <w:lang w:val="sv-SE" w:eastAsia="sv-SE"/>
      </w:rPr>
      <w:drawing>
        <wp:inline distT="0" distB="0" distL="0" distR="0" wp14:anchorId="7B5A62C1" wp14:editId="558B8651">
          <wp:extent cx="4481195" cy="597535"/>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195" cy="597535"/>
                  </a:xfrm>
                  <a:prstGeom prst="rect">
                    <a:avLst/>
                  </a:prstGeom>
                  <a:noFill/>
                </pic:spPr>
              </pic:pic>
            </a:graphicData>
          </a:graphic>
        </wp:inline>
      </w:drawing>
    </w:r>
    <w:r w:rsidR="00FC3E01">
      <w:tab/>
    </w:r>
    <w:r w:rsidR="00FC3E01" w:rsidRPr="00FC3E01">
      <w:rPr>
        <w:szCs w:val="14"/>
      </w:rPr>
      <w:t xml:space="preserve">Side </w:t>
    </w:r>
    <w:r w:rsidR="00FC3E01" w:rsidRPr="00FC3E01">
      <w:rPr>
        <w:rStyle w:val="Seitenzahl"/>
        <w:szCs w:val="14"/>
      </w:rPr>
      <w:fldChar w:fldCharType="begin"/>
    </w:r>
    <w:r w:rsidR="00FC3E01" w:rsidRPr="00FC3E01">
      <w:rPr>
        <w:rStyle w:val="Seitenzahl"/>
        <w:szCs w:val="14"/>
      </w:rPr>
      <w:instrText xml:space="preserve"> PAGE </w:instrText>
    </w:r>
    <w:r w:rsidR="00FC3E01" w:rsidRPr="00FC3E01">
      <w:rPr>
        <w:rStyle w:val="Seitenzahl"/>
        <w:szCs w:val="14"/>
      </w:rPr>
      <w:fldChar w:fldCharType="separate"/>
    </w:r>
    <w:r w:rsidR="0055001E">
      <w:rPr>
        <w:rStyle w:val="Seitenzahl"/>
        <w:noProof/>
        <w:szCs w:val="14"/>
      </w:rPr>
      <w:t>3</w:t>
    </w:r>
    <w:r w:rsidR="00FC3E01" w:rsidRPr="00FC3E01">
      <w:rPr>
        <w:rStyle w:val="Seitenzahl"/>
        <w:szCs w:val="14"/>
      </w:rPr>
      <w:fldChar w:fldCharType="end"/>
    </w:r>
    <w:r w:rsidR="00FC3E01" w:rsidRPr="00FC3E01">
      <w:rPr>
        <w:rStyle w:val="Seitenzahl"/>
        <w:szCs w:val="14"/>
      </w:rPr>
      <w:t xml:space="preserve"> af </w:t>
    </w:r>
    <w:r w:rsidR="00FC3E01" w:rsidRPr="00FC3E01">
      <w:rPr>
        <w:rStyle w:val="Seitenzahl"/>
        <w:szCs w:val="14"/>
      </w:rPr>
      <w:fldChar w:fldCharType="begin"/>
    </w:r>
    <w:r w:rsidR="00FC3E01" w:rsidRPr="00FC3E01">
      <w:rPr>
        <w:rStyle w:val="Seitenzahl"/>
        <w:szCs w:val="14"/>
      </w:rPr>
      <w:instrText xml:space="preserve"> NUMPAGES </w:instrText>
    </w:r>
    <w:r w:rsidR="00FC3E01" w:rsidRPr="00FC3E01">
      <w:rPr>
        <w:rStyle w:val="Seitenzahl"/>
        <w:szCs w:val="14"/>
      </w:rPr>
      <w:fldChar w:fldCharType="separate"/>
    </w:r>
    <w:r w:rsidR="0055001E">
      <w:rPr>
        <w:rStyle w:val="Seitenzahl"/>
        <w:noProof/>
        <w:szCs w:val="14"/>
      </w:rPr>
      <w:t>3</w:t>
    </w:r>
    <w:r w:rsidR="00FC3E01" w:rsidRPr="00FC3E01">
      <w:rPr>
        <w:rStyle w:val="Seitenzah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77B7" w14:textId="77777777" w:rsidR="0049551E" w:rsidRDefault="0049551E">
    <w:pPr>
      <w:pStyle w:val="Fuzeile"/>
    </w:pPr>
  </w:p>
  <w:p w14:paraId="56F1927A" w14:textId="77777777" w:rsidR="0049551E" w:rsidRDefault="004955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B991" w14:textId="77777777" w:rsidR="00B279B0" w:rsidRDefault="00B279B0">
      <w:r>
        <w:separator/>
      </w:r>
    </w:p>
  </w:footnote>
  <w:footnote w:type="continuationSeparator" w:id="0">
    <w:p w14:paraId="0FDE9E84" w14:textId="77777777" w:rsidR="00B279B0" w:rsidRDefault="00B2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35A9" w14:textId="77777777" w:rsidR="0049551E" w:rsidRDefault="002F1B42">
    <w:pPr>
      <w:pStyle w:val="Kopfzeile"/>
    </w:pPr>
    <w:r>
      <w:rPr>
        <w:noProof/>
        <w:lang w:val="sv-SE" w:eastAsia="sv-SE"/>
      </w:rPr>
      <mc:AlternateContent>
        <mc:Choice Requires="wps">
          <w:drawing>
            <wp:anchor distT="0" distB="0" distL="114300" distR="114300" simplePos="0" relativeHeight="251659264" behindDoc="0" locked="0" layoutInCell="1" allowOverlap="1" wp14:anchorId="48A91668" wp14:editId="19CD7DA8">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A15C" w14:textId="77777777" w:rsidR="0049551E" w:rsidRDefault="0049551E" w:rsidP="0049551E">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91668"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" filled="f" stroked="f">
              <v:textbox style="layout-flow:vertical" inset="0,0,0,0">
                <w:txbxContent>
                  <w:p w14:paraId="68D9A15C" w14:textId="77777777" w:rsidR="0049551E" w:rsidRDefault="0049551E" w:rsidP="0049551E">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E802" w14:textId="77777777" w:rsidR="0049551E" w:rsidRDefault="004449CB" w:rsidP="004449CB">
    <w:pPr>
      <w:pStyle w:val="Kopfzeile"/>
      <w:jc w:val="center"/>
      <w:rPr>
        <w:color w:val="783269"/>
        <w:sz w:val="28"/>
      </w:rPr>
    </w:pPr>
    <w:r>
      <w:rPr>
        <w:b/>
        <w:color w:val="783269"/>
        <w:sz w:val="32"/>
      </w:rPr>
      <w:br/>
    </w:r>
    <w:r w:rsidR="004B61BF" w:rsidRPr="004449CB">
      <w:rPr>
        <w:noProof/>
        <w:color w:val="783269"/>
        <w:sz w:val="28"/>
        <w:lang w:val="sv-SE" w:eastAsia="sv-SE"/>
      </w:rPr>
      <w:drawing>
        <wp:anchor distT="0" distB="0" distL="114300" distR="114300" simplePos="0" relativeHeight="251662336" behindDoc="1" locked="0" layoutInCell="1" allowOverlap="1" wp14:anchorId="64ACA32C" wp14:editId="4DFCAF57">
          <wp:simplePos x="0" y="0"/>
          <wp:positionH relativeFrom="column">
            <wp:posOffset>4941570</wp:posOffset>
          </wp:positionH>
          <wp:positionV relativeFrom="paragraph">
            <wp:posOffset>144780</wp:posOffset>
          </wp:positionV>
          <wp:extent cx="781050" cy="889000"/>
          <wp:effectExtent l="0" t="0" r="6350" b="0"/>
          <wp:wrapTight wrapText="bothSides">
            <wp:wrapPolygon edited="0">
              <wp:start x="0" y="0"/>
              <wp:lineTo x="0" y="20983"/>
              <wp:lineTo x="21073" y="20983"/>
              <wp:lineTo x="21073" y="0"/>
              <wp:lineTo x="0" y="0"/>
            </wp:wrapPolygon>
          </wp:wrapTight>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E21_Tagline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889000"/>
                  </a:xfrm>
                  <a:prstGeom prst="rect">
                    <a:avLst/>
                  </a:prstGeom>
                </pic:spPr>
              </pic:pic>
            </a:graphicData>
          </a:graphic>
          <wp14:sizeRelH relativeFrom="page">
            <wp14:pctWidth>0</wp14:pctWidth>
          </wp14:sizeRelH>
          <wp14:sizeRelV relativeFrom="page">
            <wp14:pctHeight>0</wp14:pctHeight>
          </wp14:sizeRelV>
        </wp:anchor>
      </w:drawing>
    </w:r>
    <w:r w:rsidR="004B61BF" w:rsidRPr="004449CB">
      <w:rPr>
        <w:noProof/>
        <w:color w:val="783269"/>
        <w:sz w:val="28"/>
        <w:lang w:val="sv-SE" w:eastAsia="sv-SE"/>
      </w:rPr>
      <w:drawing>
        <wp:anchor distT="0" distB="0" distL="114300" distR="114300" simplePos="0" relativeHeight="251660288" behindDoc="1" locked="0" layoutInCell="1" allowOverlap="1" wp14:anchorId="71DF8D12" wp14:editId="2833DE08">
          <wp:simplePos x="0" y="0"/>
          <wp:positionH relativeFrom="column">
            <wp:posOffset>-27940</wp:posOffset>
          </wp:positionH>
          <wp:positionV relativeFrom="paragraph">
            <wp:posOffset>146050</wp:posOffset>
          </wp:positionV>
          <wp:extent cx="781050" cy="892175"/>
          <wp:effectExtent l="0" t="0" r="6350" b="0"/>
          <wp:wrapTight wrapText="bothSides">
            <wp:wrapPolygon edited="0">
              <wp:start x="0" y="0"/>
              <wp:lineTo x="0" y="20908"/>
              <wp:lineTo x="21073" y="20908"/>
              <wp:lineTo x="21073" y="0"/>
              <wp:lineTo x="0" y="0"/>
            </wp:wrapPolygon>
          </wp:wrapTight>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E21_Tagline_Logo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892175"/>
                  </a:xfrm>
                  <a:prstGeom prst="rect">
                    <a:avLst/>
                  </a:prstGeom>
                </pic:spPr>
              </pic:pic>
            </a:graphicData>
          </a:graphic>
          <wp14:sizeRelH relativeFrom="page">
            <wp14:pctWidth>0</wp14:pctWidth>
          </wp14:sizeRelH>
          <wp14:sizeRelV relativeFrom="page">
            <wp14:pctHeight>0</wp14:pctHeight>
          </wp14:sizeRelV>
        </wp:anchor>
      </w:drawing>
    </w:r>
    <w:r w:rsidR="001D2ADE">
      <w:rPr>
        <w:color w:val="783269"/>
        <w:sz w:val="28"/>
      </w:rPr>
      <w:t>Demo P</w:t>
    </w:r>
    <w:r w:rsidR="001D2ADE" w:rsidRPr="004449CB">
      <w:rPr>
        <w:color w:val="783269"/>
        <w:sz w:val="28"/>
      </w:rPr>
      <w:t>roject</w:t>
    </w:r>
  </w:p>
  <w:p w14:paraId="63CE64F9" w14:textId="77777777" w:rsidR="004C5811" w:rsidRPr="00F81584" w:rsidRDefault="009B4CC8" w:rsidP="004449CB">
    <w:pPr>
      <w:pStyle w:val="Kopfzeile"/>
      <w:jc w:val="center"/>
      <w:rPr>
        <w:i/>
        <w:color w:val="783269"/>
      </w:rPr>
    </w:pPr>
    <w:r>
      <w:rPr>
        <w:i/>
        <w:color w:val="783269"/>
        <w:sz w:val="28"/>
        <w:lang w:val="en-GB"/>
      </w:rPr>
      <w:t xml:space="preserve">Concluding </w:t>
    </w:r>
    <w:r w:rsidR="0003488E">
      <w:rPr>
        <w:i/>
        <w:color w:val="783269"/>
        <w:sz w:val="28"/>
        <w:lang w:val="en-GB"/>
      </w:rPr>
      <w:t>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1CF0C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C931052"/>
    <w:multiLevelType w:val="hybridMultilevel"/>
    <w:tmpl w:val="7BBC7616"/>
    <w:lvl w:ilvl="0" w:tplc="6BF4CB00">
      <w:start w:val="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1" w15:restartNumberingAfterBreak="0">
    <w:nsid w:val="2CB72D82"/>
    <w:multiLevelType w:val="hybridMultilevel"/>
    <w:tmpl w:val="048E1EBE"/>
    <w:lvl w:ilvl="0" w:tplc="35160858">
      <w:start w:val="1"/>
      <w:numFmt w:val="decimal"/>
      <w:lvlText w:val="%1."/>
      <w:lvlJc w:val="left"/>
      <w:pPr>
        <w:tabs>
          <w:tab w:val="num" w:pos="360"/>
        </w:tabs>
        <w:ind w:left="360" w:hanging="360"/>
      </w:pPr>
    </w:lvl>
    <w:lvl w:ilvl="1" w:tplc="68B42A9A" w:tentative="1">
      <w:start w:val="1"/>
      <w:numFmt w:val="lowerLetter"/>
      <w:lvlText w:val="%2."/>
      <w:lvlJc w:val="left"/>
      <w:pPr>
        <w:tabs>
          <w:tab w:val="num" w:pos="1080"/>
        </w:tabs>
        <w:ind w:left="1080" w:hanging="360"/>
      </w:pPr>
    </w:lvl>
    <w:lvl w:ilvl="2" w:tplc="B5DC2F26" w:tentative="1">
      <w:start w:val="1"/>
      <w:numFmt w:val="lowerRoman"/>
      <w:lvlText w:val="%3."/>
      <w:lvlJc w:val="right"/>
      <w:pPr>
        <w:tabs>
          <w:tab w:val="num" w:pos="1800"/>
        </w:tabs>
        <w:ind w:left="1800" w:hanging="180"/>
      </w:pPr>
    </w:lvl>
    <w:lvl w:ilvl="3" w:tplc="1916B120" w:tentative="1">
      <w:start w:val="1"/>
      <w:numFmt w:val="decimal"/>
      <w:lvlText w:val="%4."/>
      <w:lvlJc w:val="left"/>
      <w:pPr>
        <w:tabs>
          <w:tab w:val="num" w:pos="2520"/>
        </w:tabs>
        <w:ind w:left="2520" w:hanging="360"/>
      </w:pPr>
    </w:lvl>
    <w:lvl w:ilvl="4" w:tplc="9C002D86" w:tentative="1">
      <w:start w:val="1"/>
      <w:numFmt w:val="lowerLetter"/>
      <w:lvlText w:val="%5."/>
      <w:lvlJc w:val="left"/>
      <w:pPr>
        <w:tabs>
          <w:tab w:val="num" w:pos="3240"/>
        </w:tabs>
        <w:ind w:left="3240" w:hanging="360"/>
      </w:pPr>
    </w:lvl>
    <w:lvl w:ilvl="5" w:tplc="BE5C5C4C" w:tentative="1">
      <w:start w:val="1"/>
      <w:numFmt w:val="lowerRoman"/>
      <w:lvlText w:val="%6."/>
      <w:lvlJc w:val="right"/>
      <w:pPr>
        <w:tabs>
          <w:tab w:val="num" w:pos="3960"/>
        </w:tabs>
        <w:ind w:left="3960" w:hanging="180"/>
      </w:pPr>
    </w:lvl>
    <w:lvl w:ilvl="6" w:tplc="44FABBCC" w:tentative="1">
      <w:start w:val="1"/>
      <w:numFmt w:val="decimal"/>
      <w:lvlText w:val="%7."/>
      <w:lvlJc w:val="left"/>
      <w:pPr>
        <w:tabs>
          <w:tab w:val="num" w:pos="4680"/>
        </w:tabs>
        <w:ind w:left="4680" w:hanging="360"/>
      </w:pPr>
    </w:lvl>
    <w:lvl w:ilvl="7" w:tplc="13EC8466" w:tentative="1">
      <w:start w:val="1"/>
      <w:numFmt w:val="lowerLetter"/>
      <w:lvlText w:val="%8."/>
      <w:lvlJc w:val="left"/>
      <w:pPr>
        <w:tabs>
          <w:tab w:val="num" w:pos="5400"/>
        </w:tabs>
        <w:ind w:left="5400" w:hanging="360"/>
      </w:pPr>
    </w:lvl>
    <w:lvl w:ilvl="8" w:tplc="E716E10E" w:tentative="1">
      <w:start w:val="1"/>
      <w:numFmt w:val="lowerRoman"/>
      <w:lvlText w:val="%9."/>
      <w:lvlJc w:val="right"/>
      <w:pPr>
        <w:tabs>
          <w:tab w:val="num" w:pos="6120"/>
        </w:tabs>
        <w:ind w:left="6120" w:hanging="180"/>
      </w:pPr>
    </w:lvl>
  </w:abstractNum>
  <w:abstractNum w:abstractNumId="12" w15:restartNumberingAfterBreak="0">
    <w:nsid w:val="32DC56FB"/>
    <w:multiLevelType w:val="hybridMultilevel"/>
    <w:tmpl w:val="203A93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314BC7"/>
    <w:multiLevelType w:val="multilevel"/>
    <w:tmpl w:val="E586FB54"/>
    <w:lvl w:ilvl="0">
      <w:start w:val="1"/>
      <w:numFmt w:val="bullet"/>
      <w:pStyle w:val="Aufzhlungszeiche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912D6E"/>
    <w:multiLevelType w:val="multilevel"/>
    <w:tmpl w:val="D7DEEC0E"/>
    <w:lvl w:ilvl="0">
      <w:start w:val="1"/>
      <w:numFmt w:val="decimal"/>
      <w:pStyle w:val="Listennummer"/>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91" w:hanging="511"/>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11" w:hanging="793"/>
      </w:pPr>
      <w:rPr>
        <w:rFonts w:hint="default"/>
      </w:rPr>
    </w:lvl>
    <w:lvl w:ilvl="5">
      <w:start w:val="1"/>
      <w:numFmt w:val="decimal"/>
      <w:lvlText w:val="%1.%2.%3.%4.%5.%6."/>
      <w:lvlJc w:val="left"/>
      <w:pPr>
        <w:ind w:left="2722" w:hanging="964"/>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247"/>
      </w:pPr>
      <w:rPr>
        <w:rFonts w:hint="default"/>
      </w:rPr>
    </w:lvl>
    <w:lvl w:ilvl="8">
      <w:start w:val="1"/>
      <w:numFmt w:val="decimal"/>
      <w:lvlText w:val="%1.%2.%3.%4.%5.%6.%7.%8.%9."/>
      <w:lvlJc w:val="left"/>
      <w:pPr>
        <w:ind w:left="4309" w:hanging="1474"/>
      </w:pPr>
      <w:rPr>
        <w:rFonts w:hint="default"/>
      </w:rPr>
    </w:lvl>
  </w:abstractNum>
  <w:abstractNum w:abstractNumId="17"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9" w15:restartNumberingAfterBreak="0">
    <w:nsid w:val="678365EA"/>
    <w:multiLevelType w:val="multilevel"/>
    <w:tmpl w:val="07802C3E"/>
    <w:lvl w:ilvl="0">
      <w:start w:val="1"/>
      <w:numFmt w:val="upperLetter"/>
      <w:pStyle w:val="berschrift1"/>
      <w:lvlText w:val="%1."/>
      <w:lvlJc w:val="left"/>
      <w:pPr>
        <w:tabs>
          <w:tab w:val="num" w:pos="357"/>
        </w:tabs>
        <w:ind w:left="360" w:hanging="360"/>
      </w:pPr>
      <w:rPr>
        <w:rFonts w:hint="default"/>
      </w:rPr>
    </w:lvl>
    <w:lvl w:ilvl="1">
      <w:start w:val="1"/>
      <w:numFmt w:val="decimal"/>
      <w:pStyle w:val="berschrift2"/>
      <w:lvlText w:val="%2."/>
      <w:lvlJc w:val="left"/>
      <w:pPr>
        <w:tabs>
          <w:tab w:val="num" w:pos="717"/>
        </w:tabs>
        <w:ind w:left="717" w:hanging="357"/>
      </w:pPr>
      <w:rPr>
        <w:rFonts w:hint="default"/>
      </w:rPr>
    </w:lvl>
    <w:lvl w:ilvl="2">
      <w:start w:val="1"/>
      <w:numFmt w:val="lowerLetter"/>
      <w:pStyle w:val="bersch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15:restartNumberingAfterBreak="0">
    <w:nsid w:val="6B795353"/>
    <w:multiLevelType w:val="hybridMultilevel"/>
    <w:tmpl w:val="F00485D8"/>
    <w:lvl w:ilvl="0" w:tplc="3264A7E4">
      <w:start w:val="1"/>
      <w:numFmt w:val="bullet"/>
      <w:pStyle w:val="TabelBullet"/>
      <w:lvlText w:val=""/>
      <w:lvlJc w:val="left"/>
      <w:pPr>
        <w:tabs>
          <w:tab w:val="num" w:pos="357"/>
        </w:tabs>
        <w:ind w:left="357" w:hanging="357"/>
      </w:pPr>
      <w:rPr>
        <w:rFonts w:ascii="Symbol" w:hAnsi="Symbol" w:hint="default"/>
        <w:color w:val="auto"/>
      </w:rPr>
    </w:lvl>
    <w:lvl w:ilvl="1" w:tplc="5B764EE0" w:tentative="1">
      <w:start w:val="1"/>
      <w:numFmt w:val="lowerLetter"/>
      <w:lvlText w:val="%2."/>
      <w:lvlJc w:val="left"/>
      <w:pPr>
        <w:tabs>
          <w:tab w:val="num" w:pos="1080"/>
        </w:tabs>
        <w:ind w:left="1080" w:hanging="360"/>
      </w:pPr>
    </w:lvl>
    <w:lvl w:ilvl="2" w:tplc="354C1F68" w:tentative="1">
      <w:start w:val="1"/>
      <w:numFmt w:val="lowerRoman"/>
      <w:lvlText w:val="%3."/>
      <w:lvlJc w:val="right"/>
      <w:pPr>
        <w:tabs>
          <w:tab w:val="num" w:pos="1800"/>
        </w:tabs>
        <w:ind w:left="1800" w:hanging="180"/>
      </w:pPr>
    </w:lvl>
    <w:lvl w:ilvl="3" w:tplc="3F6C9C44" w:tentative="1">
      <w:start w:val="1"/>
      <w:numFmt w:val="decimal"/>
      <w:lvlText w:val="%4."/>
      <w:lvlJc w:val="left"/>
      <w:pPr>
        <w:tabs>
          <w:tab w:val="num" w:pos="2520"/>
        </w:tabs>
        <w:ind w:left="2520" w:hanging="360"/>
      </w:pPr>
    </w:lvl>
    <w:lvl w:ilvl="4" w:tplc="5ED2FD70" w:tentative="1">
      <w:start w:val="1"/>
      <w:numFmt w:val="lowerLetter"/>
      <w:lvlText w:val="%5."/>
      <w:lvlJc w:val="left"/>
      <w:pPr>
        <w:tabs>
          <w:tab w:val="num" w:pos="3240"/>
        </w:tabs>
        <w:ind w:left="3240" w:hanging="360"/>
      </w:pPr>
    </w:lvl>
    <w:lvl w:ilvl="5" w:tplc="51A8FE4C" w:tentative="1">
      <w:start w:val="1"/>
      <w:numFmt w:val="lowerRoman"/>
      <w:lvlText w:val="%6."/>
      <w:lvlJc w:val="right"/>
      <w:pPr>
        <w:tabs>
          <w:tab w:val="num" w:pos="3960"/>
        </w:tabs>
        <w:ind w:left="3960" w:hanging="180"/>
      </w:pPr>
    </w:lvl>
    <w:lvl w:ilvl="6" w:tplc="7820D566" w:tentative="1">
      <w:start w:val="1"/>
      <w:numFmt w:val="decimal"/>
      <w:lvlText w:val="%7."/>
      <w:lvlJc w:val="left"/>
      <w:pPr>
        <w:tabs>
          <w:tab w:val="num" w:pos="4680"/>
        </w:tabs>
        <w:ind w:left="4680" w:hanging="360"/>
      </w:pPr>
    </w:lvl>
    <w:lvl w:ilvl="7" w:tplc="29400428" w:tentative="1">
      <w:start w:val="1"/>
      <w:numFmt w:val="lowerLetter"/>
      <w:lvlText w:val="%8."/>
      <w:lvlJc w:val="left"/>
      <w:pPr>
        <w:tabs>
          <w:tab w:val="num" w:pos="5400"/>
        </w:tabs>
        <w:ind w:left="5400" w:hanging="360"/>
      </w:pPr>
    </w:lvl>
    <w:lvl w:ilvl="8" w:tplc="BAB08C82" w:tentative="1">
      <w:start w:val="1"/>
      <w:numFmt w:val="lowerRoman"/>
      <w:lvlText w:val="%9."/>
      <w:lvlJc w:val="right"/>
      <w:pPr>
        <w:tabs>
          <w:tab w:val="num" w:pos="6120"/>
        </w:tabs>
        <w:ind w:left="6120" w:hanging="180"/>
      </w:pPr>
    </w:lvl>
  </w:abstractNum>
  <w:abstractNum w:abstractNumId="22" w15:restartNumberingAfterBreak="0">
    <w:nsid w:val="7871500E"/>
    <w:multiLevelType w:val="multilevel"/>
    <w:tmpl w:val="04060023"/>
    <w:styleLink w:val="ArtikelAbsch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E121A5"/>
    <w:multiLevelType w:val="hybridMultilevel"/>
    <w:tmpl w:val="D0143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69365837">
    <w:abstractNumId w:val="19"/>
  </w:num>
  <w:num w:numId="2" w16cid:durableId="239407203">
    <w:abstractNumId w:val="15"/>
  </w:num>
  <w:num w:numId="3" w16cid:durableId="675153158">
    <w:abstractNumId w:val="17"/>
  </w:num>
  <w:num w:numId="4" w16cid:durableId="1694258851">
    <w:abstractNumId w:val="20"/>
  </w:num>
  <w:num w:numId="5" w16cid:durableId="921380298">
    <w:abstractNumId w:val="10"/>
  </w:num>
  <w:num w:numId="6" w16cid:durableId="756441643">
    <w:abstractNumId w:val="18"/>
  </w:num>
  <w:num w:numId="7" w16cid:durableId="1803843323">
    <w:abstractNumId w:val="13"/>
  </w:num>
  <w:num w:numId="8" w16cid:durableId="1216163345">
    <w:abstractNumId w:val="7"/>
  </w:num>
  <w:num w:numId="9" w16cid:durableId="279994019">
    <w:abstractNumId w:val="6"/>
  </w:num>
  <w:num w:numId="10" w16cid:durableId="1751808723">
    <w:abstractNumId w:val="5"/>
  </w:num>
  <w:num w:numId="11" w16cid:durableId="655567664">
    <w:abstractNumId w:val="4"/>
  </w:num>
  <w:num w:numId="12" w16cid:durableId="1052463358">
    <w:abstractNumId w:val="16"/>
  </w:num>
  <w:num w:numId="13" w16cid:durableId="1676149676">
    <w:abstractNumId w:val="3"/>
  </w:num>
  <w:num w:numId="14" w16cid:durableId="24453643">
    <w:abstractNumId w:val="2"/>
  </w:num>
  <w:num w:numId="15" w16cid:durableId="712850494">
    <w:abstractNumId w:val="1"/>
  </w:num>
  <w:num w:numId="16" w16cid:durableId="1840388210">
    <w:abstractNumId w:val="0"/>
  </w:num>
  <w:num w:numId="17" w16cid:durableId="269358924">
    <w:abstractNumId w:val="14"/>
  </w:num>
  <w:num w:numId="18" w16cid:durableId="49623856">
    <w:abstractNumId w:val="8"/>
  </w:num>
  <w:num w:numId="19" w16cid:durableId="314141342">
    <w:abstractNumId w:val="22"/>
  </w:num>
  <w:num w:numId="20" w16cid:durableId="1285040119">
    <w:abstractNumId w:val="11"/>
  </w:num>
  <w:num w:numId="21" w16cid:durableId="762915413">
    <w:abstractNumId w:val="21"/>
  </w:num>
  <w:num w:numId="22" w16cid:durableId="898129292">
    <w:abstractNumId w:val="23"/>
  </w:num>
  <w:num w:numId="23" w16cid:durableId="142701439">
    <w:abstractNumId w:val="9"/>
  </w:num>
  <w:num w:numId="24" w16cid:durableId="17156937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Mårtensson">
    <w15:presenceInfo w15:providerId="Windows Live" w15:userId="74a0be99c42a4c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EE"/>
    <w:rsid w:val="00006002"/>
    <w:rsid w:val="00021A98"/>
    <w:rsid w:val="00024F65"/>
    <w:rsid w:val="00031B33"/>
    <w:rsid w:val="0003488E"/>
    <w:rsid w:val="0003575F"/>
    <w:rsid w:val="00036E46"/>
    <w:rsid w:val="00037F17"/>
    <w:rsid w:val="00043E95"/>
    <w:rsid w:val="00046505"/>
    <w:rsid w:val="0005258D"/>
    <w:rsid w:val="000541CE"/>
    <w:rsid w:val="0005504B"/>
    <w:rsid w:val="0005555D"/>
    <w:rsid w:val="00056FB5"/>
    <w:rsid w:val="00070560"/>
    <w:rsid w:val="000A0FEB"/>
    <w:rsid w:val="000B5243"/>
    <w:rsid w:val="000D214C"/>
    <w:rsid w:val="000D4FEA"/>
    <w:rsid w:val="000E4409"/>
    <w:rsid w:val="000F6294"/>
    <w:rsid w:val="000F7252"/>
    <w:rsid w:val="00103E58"/>
    <w:rsid w:val="00110101"/>
    <w:rsid w:val="001120BA"/>
    <w:rsid w:val="001238E0"/>
    <w:rsid w:val="0012771D"/>
    <w:rsid w:val="00127EAA"/>
    <w:rsid w:val="0013386A"/>
    <w:rsid w:val="00136D9E"/>
    <w:rsid w:val="00140727"/>
    <w:rsid w:val="001508A6"/>
    <w:rsid w:val="00154779"/>
    <w:rsid w:val="00155B42"/>
    <w:rsid w:val="00177D1C"/>
    <w:rsid w:val="001B313B"/>
    <w:rsid w:val="001C06F9"/>
    <w:rsid w:val="001D1C40"/>
    <w:rsid w:val="001D2ADE"/>
    <w:rsid w:val="001E059D"/>
    <w:rsid w:val="00205361"/>
    <w:rsid w:val="002205AB"/>
    <w:rsid w:val="00220E50"/>
    <w:rsid w:val="00221681"/>
    <w:rsid w:val="0024148E"/>
    <w:rsid w:val="00244A46"/>
    <w:rsid w:val="0024633D"/>
    <w:rsid w:val="002521C0"/>
    <w:rsid w:val="00253AFF"/>
    <w:rsid w:val="002676B0"/>
    <w:rsid w:val="002734FB"/>
    <w:rsid w:val="00273816"/>
    <w:rsid w:val="00277F4C"/>
    <w:rsid w:val="00294915"/>
    <w:rsid w:val="002A0E82"/>
    <w:rsid w:val="002C4174"/>
    <w:rsid w:val="002D630C"/>
    <w:rsid w:val="002D78F3"/>
    <w:rsid w:val="002E1393"/>
    <w:rsid w:val="002F1B42"/>
    <w:rsid w:val="002F5EA6"/>
    <w:rsid w:val="002F7B0B"/>
    <w:rsid w:val="003230FA"/>
    <w:rsid w:val="00324044"/>
    <w:rsid w:val="00337C49"/>
    <w:rsid w:val="0036708A"/>
    <w:rsid w:val="003859EB"/>
    <w:rsid w:val="00395292"/>
    <w:rsid w:val="00395A77"/>
    <w:rsid w:val="00396A47"/>
    <w:rsid w:val="003A19A1"/>
    <w:rsid w:val="003E08AD"/>
    <w:rsid w:val="003E20AB"/>
    <w:rsid w:val="003E3EFE"/>
    <w:rsid w:val="00423304"/>
    <w:rsid w:val="00430417"/>
    <w:rsid w:val="004449CB"/>
    <w:rsid w:val="0044553D"/>
    <w:rsid w:val="00447761"/>
    <w:rsid w:val="00462114"/>
    <w:rsid w:val="004647D7"/>
    <w:rsid w:val="004717EB"/>
    <w:rsid w:val="004828B7"/>
    <w:rsid w:val="00485679"/>
    <w:rsid w:val="0049551E"/>
    <w:rsid w:val="004A3DAA"/>
    <w:rsid w:val="004B05C6"/>
    <w:rsid w:val="004B1C57"/>
    <w:rsid w:val="004B6195"/>
    <w:rsid w:val="004B61BF"/>
    <w:rsid w:val="004C348D"/>
    <w:rsid w:val="004C5811"/>
    <w:rsid w:val="004C5CC1"/>
    <w:rsid w:val="004D65AD"/>
    <w:rsid w:val="004E44C3"/>
    <w:rsid w:val="005063AE"/>
    <w:rsid w:val="00512CED"/>
    <w:rsid w:val="00520ADB"/>
    <w:rsid w:val="00523B0A"/>
    <w:rsid w:val="00524116"/>
    <w:rsid w:val="0052435B"/>
    <w:rsid w:val="005337F8"/>
    <w:rsid w:val="00535F51"/>
    <w:rsid w:val="0054135C"/>
    <w:rsid w:val="005449CA"/>
    <w:rsid w:val="00544F48"/>
    <w:rsid w:val="0055001E"/>
    <w:rsid w:val="00552E14"/>
    <w:rsid w:val="00567CF8"/>
    <w:rsid w:val="005959F0"/>
    <w:rsid w:val="005B1087"/>
    <w:rsid w:val="005B3450"/>
    <w:rsid w:val="005B58B6"/>
    <w:rsid w:val="005C1D7B"/>
    <w:rsid w:val="005F67AC"/>
    <w:rsid w:val="00603C99"/>
    <w:rsid w:val="00605916"/>
    <w:rsid w:val="006118F6"/>
    <w:rsid w:val="00613F67"/>
    <w:rsid w:val="00625E4E"/>
    <w:rsid w:val="00625FE0"/>
    <w:rsid w:val="00636F0B"/>
    <w:rsid w:val="00644613"/>
    <w:rsid w:val="00647589"/>
    <w:rsid w:val="00650D38"/>
    <w:rsid w:val="00652B8F"/>
    <w:rsid w:val="0065380D"/>
    <w:rsid w:val="00654E4B"/>
    <w:rsid w:val="0066347C"/>
    <w:rsid w:val="00665F85"/>
    <w:rsid w:val="006671AB"/>
    <w:rsid w:val="0067079C"/>
    <w:rsid w:val="00671B62"/>
    <w:rsid w:val="006732D0"/>
    <w:rsid w:val="006966D7"/>
    <w:rsid w:val="006A7AC1"/>
    <w:rsid w:val="006D18BA"/>
    <w:rsid w:val="006D3006"/>
    <w:rsid w:val="006E3B35"/>
    <w:rsid w:val="006E4A24"/>
    <w:rsid w:val="006E7682"/>
    <w:rsid w:val="006F4F2C"/>
    <w:rsid w:val="006F769A"/>
    <w:rsid w:val="007379E7"/>
    <w:rsid w:val="00741F56"/>
    <w:rsid w:val="00747C61"/>
    <w:rsid w:val="007543AB"/>
    <w:rsid w:val="0075616B"/>
    <w:rsid w:val="007563BF"/>
    <w:rsid w:val="007608D1"/>
    <w:rsid w:val="0077073C"/>
    <w:rsid w:val="007836AF"/>
    <w:rsid w:val="007974E1"/>
    <w:rsid w:val="00797F9F"/>
    <w:rsid w:val="007B7DA5"/>
    <w:rsid w:val="007C4D57"/>
    <w:rsid w:val="007E0908"/>
    <w:rsid w:val="007E5F53"/>
    <w:rsid w:val="007E71D5"/>
    <w:rsid w:val="00806169"/>
    <w:rsid w:val="00806EDB"/>
    <w:rsid w:val="008127B2"/>
    <w:rsid w:val="00820AC4"/>
    <w:rsid w:val="0082273E"/>
    <w:rsid w:val="0082289D"/>
    <w:rsid w:val="0082473C"/>
    <w:rsid w:val="008263A2"/>
    <w:rsid w:val="00837C21"/>
    <w:rsid w:val="0085412B"/>
    <w:rsid w:val="00854179"/>
    <w:rsid w:val="00881B4F"/>
    <w:rsid w:val="00882FDA"/>
    <w:rsid w:val="00886B29"/>
    <w:rsid w:val="0089075F"/>
    <w:rsid w:val="008945A8"/>
    <w:rsid w:val="008B2725"/>
    <w:rsid w:val="008B4C62"/>
    <w:rsid w:val="008B7E3D"/>
    <w:rsid w:val="008C4A57"/>
    <w:rsid w:val="008E697D"/>
    <w:rsid w:val="009063F5"/>
    <w:rsid w:val="009113B6"/>
    <w:rsid w:val="00924E7C"/>
    <w:rsid w:val="00936019"/>
    <w:rsid w:val="00955164"/>
    <w:rsid w:val="00982EE0"/>
    <w:rsid w:val="00991798"/>
    <w:rsid w:val="00995A89"/>
    <w:rsid w:val="00996AA7"/>
    <w:rsid w:val="009A4D06"/>
    <w:rsid w:val="009B09C3"/>
    <w:rsid w:val="009B4CC8"/>
    <w:rsid w:val="009D0E4B"/>
    <w:rsid w:val="009E4EEE"/>
    <w:rsid w:val="009E7CF6"/>
    <w:rsid w:val="009F6DB0"/>
    <w:rsid w:val="00A013F0"/>
    <w:rsid w:val="00A02862"/>
    <w:rsid w:val="00A06C02"/>
    <w:rsid w:val="00A140A9"/>
    <w:rsid w:val="00A149D2"/>
    <w:rsid w:val="00A24A1C"/>
    <w:rsid w:val="00A35516"/>
    <w:rsid w:val="00A35ED0"/>
    <w:rsid w:val="00A37BB7"/>
    <w:rsid w:val="00A448A6"/>
    <w:rsid w:val="00A5534B"/>
    <w:rsid w:val="00A57BDD"/>
    <w:rsid w:val="00A81ADB"/>
    <w:rsid w:val="00A83850"/>
    <w:rsid w:val="00A97364"/>
    <w:rsid w:val="00AA0969"/>
    <w:rsid w:val="00AA1DEF"/>
    <w:rsid w:val="00AA1E95"/>
    <w:rsid w:val="00AA49E1"/>
    <w:rsid w:val="00AA5BCC"/>
    <w:rsid w:val="00AA6DAB"/>
    <w:rsid w:val="00AB36AA"/>
    <w:rsid w:val="00AB6C7F"/>
    <w:rsid w:val="00AC54AB"/>
    <w:rsid w:val="00AD5E46"/>
    <w:rsid w:val="00B12533"/>
    <w:rsid w:val="00B148FA"/>
    <w:rsid w:val="00B279B0"/>
    <w:rsid w:val="00B57B87"/>
    <w:rsid w:val="00B61B27"/>
    <w:rsid w:val="00B62B1E"/>
    <w:rsid w:val="00B6360F"/>
    <w:rsid w:val="00B71EA9"/>
    <w:rsid w:val="00B72091"/>
    <w:rsid w:val="00B8387E"/>
    <w:rsid w:val="00BC3007"/>
    <w:rsid w:val="00BC6282"/>
    <w:rsid w:val="00BC628D"/>
    <w:rsid w:val="00BD0413"/>
    <w:rsid w:val="00BE3F93"/>
    <w:rsid w:val="00BF5CF1"/>
    <w:rsid w:val="00C00593"/>
    <w:rsid w:val="00C02D80"/>
    <w:rsid w:val="00C07772"/>
    <w:rsid w:val="00C30DDC"/>
    <w:rsid w:val="00C36180"/>
    <w:rsid w:val="00C36F0F"/>
    <w:rsid w:val="00C45CE9"/>
    <w:rsid w:val="00C46732"/>
    <w:rsid w:val="00C4680F"/>
    <w:rsid w:val="00C50566"/>
    <w:rsid w:val="00C54071"/>
    <w:rsid w:val="00C5454C"/>
    <w:rsid w:val="00C615FD"/>
    <w:rsid w:val="00C807AF"/>
    <w:rsid w:val="00C847CC"/>
    <w:rsid w:val="00C876F6"/>
    <w:rsid w:val="00C94D6B"/>
    <w:rsid w:val="00CD1F66"/>
    <w:rsid w:val="00CD3EE0"/>
    <w:rsid w:val="00CD78A3"/>
    <w:rsid w:val="00CE17F2"/>
    <w:rsid w:val="00CE56AE"/>
    <w:rsid w:val="00CE62FB"/>
    <w:rsid w:val="00CF3C4B"/>
    <w:rsid w:val="00D13A42"/>
    <w:rsid w:val="00D14CC1"/>
    <w:rsid w:val="00D16E3B"/>
    <w:rsid w:val="00D31E3A"/>
    <w:rsid w:val="00D4292F"/>
    <w:rsid w:val="00D431DA"/>
    <w:rsid w:val="00D545F4"/>
    <w:rsid w:val="00D55514"/>
    <w:rsid w:val="00D60DFD"/>
    <w:rsid w:val="00D613A4"/>
    <w:rsid w:val="00D6360E"/>
    <w:rsid w:val="00D738AB"/>
    <w:rsid w:val="00D81A22"/>
    <w:rsid w:val="00DA2D54"/>
    <w:rsid w:val="00DA45DE"/>
    <w:rsid w:val="00DA5A15"/>
    <w:rsid w:val="00DB009E"/>
    <w:rsid w:val="00DB0374"/>
    <w:rsid w:val="00DB0900"/>
    <w:rsid w:val="00DB0DAD"/>
    <w:rsid w:val="00DB4F3E"/>
    <w:rsid w:val="00DE0758"/>
    <w:rsid w:val="00DE22FE"/>
    <w:rsid w:val="00DE6C12"/>
    <w:rsid w:val="00DF07B9"/>
    <w:rsid w:val="00DF7223"/>
    <w:rsid w:val="00DF7E01"/>
    <w:rsid w:val="00E3520F"/>
    <w:rsid w:val="00E359A2"/>
    <w:rsid w:val="00E40CC7"/>
    <w:rsid w:val="00E551BD"/>
    <w:rsid w:val="00E607A9"/>
    <w:rsid w:val="00E7265B"/>
    <w:rsid w:val="00E92507"/>
    <w:rsid w:val="00EB0DFB"/>
    <w:rsid w:val="00EB39E8"/>
    <w:rsid w:val="00EC00E7"/>
    <w:rsid w:val="00ED7FEE"/>
    <w:rsid w:val="00EE483C"/>
    <w:rsid w:val="00F054A3"/>
    <w:rsid w:val="00F15731"/>
    <w:rsid w:val="00F265A6"/>
    <w:rsid w:val="00F64BE1"/>
    <w:rsid w:val="00F65C05"/>
    <w:rsid w:val="00F7036A"/>
    <w:rsid w:val="00F81249"/>
    <w:rsid w:val="00F81584"/>
    <w:rsid w:val="00F92C73"/>
    <w:rsid w:val="00FC0DD7"/>
    <w:rsid w:val="00FC3A81"/>
    <w:rsid w:val="00FC3E01"/>
    <w:rsid w:val="00FC6A27"/>
    <w:rsid w:val="00FD05F1"/>
    <w:rsid w:val="00FD5924"/>
    <w:rsid w:val="00FD7092"/>
    <w:rsid w:val="00FF08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5DB3BE"/>
  <w15:docId w15:val="{260233F9-257D-42A3-96FB-B86FF3FB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nhideWhenUsed="1" w:qFormat="1"/>
    <w:lsdException w:name="List 2" w:semiHidden="1" w:unhideWhenUsed="1"/>
    <w:lsdException w:name="List 3" w:semiHidden="1"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77F4C"/>
    <w:pPr>
      <w:spacing w:line="260" w:lineRule="atLeast"/>
    </w:pPr>
    <w:rPr>
      <w:rFonts w:ascii="Arial" w:hAnsi="Arial"/>
      <w:szCs w:val="24"/>
    </w:rPr>
  </w:style>
  <w:style w:type="paragraph" w:styleId="berschrift1">
    <w:name w:val="heading 1"/>
    <w:basedOn w:val="Standard"/>
    <w:next w:val="Standard"/>
    <w:uiPriority w:val="1"/>
    <w:qFormat/>
    <w:rsid w:val="00FD05F1"/>
    <w:pPr>
      <w:keepNext/>
      <w:numPr>
        <w:numId w:val="1"/>
      </w:numPr>
      <w:spacing w:line="300" w:lineRule="atLeast"/>
      <w:outlineLvl w:val="0"/>
    </w:pPr>
    <w:rPr>
      <w:rFonts w:cs="Arial"/>
      <w:b/>
      <w:bCs/>
      <w:kern w:val="32"/>
      <w:sz w:val="24"/>
      <w:szCs w:val="32"/>
    </w:rPr>
  </w:style>
  <w:style w:type="paragraph" w:styleId="berschrift2">
    <w:name w:val="heading 2"/>
    <w:basedOn w:val="Standard"/>
    <w:next w:val="Standard"/>
    <w:uiPriority w:val="1"/>
    <w:qFormat/>
    <w:rsid w:val="00036E46"/>
    <w:pPr>
      <w:keepNext/>
      <w:numPr>
        <w:ilvl w:val="1"/>
        <w:numId w:val="1"/>
      </w:numPr>
      <w:tabs>
        <w:tab w:val="clear" w:pos="717"/>
        <w:tab w:val="left" w:pos="357"/>
      </w:tabs>
      <w:ind w:left="357"/>
      <w:outlineLvl w:val="1"/>
    </w:pPr>
    <w:rPr>
      <w:rFonts w:cs="Arial"/>
      <w:b/>
      <w:bCs/>
      <w:iCs/>
      <w:szCs w:val="28"/>
    </w:rPr>
  </w:style>
  <w:style w:type="paragraph" w:styleId="berschrift3">
    <w:name w:val="heading 3"/>
    <w:basedOn w:val="Standard"/>
    <w:next w:val="Standard"/>
    <w:uiPriority w:val="1"/>
    <w:qFormat/>
    <w:rsid w:val="0005504B"/>
    <w:pPr>
      <w:keepNext/>
      <w:numPr>
        <w:ilvl w:val="2"/>
        <w:numId w:val="1"/>
      </w:numPr>
      <w:tabs>
        <w:tab w:val="clear" w:pos="1077"/>
        <w:tab w:val="left" w:pos="357"/>
      </w:tabs>
      <w:ind w:left="357"/>
      <w:outlineLvl w:val="2"/>
    </w:pPr>
    <w:rPr>
      <w:rFonts w:cs="Arial"/>
      <w:b/>
      <w:bCs/>
      <w:szCs w:val="26"/>
    </w:rPr>
  </w:style>
  <w:style w:type="paragraph" w:styleId="berschrift4">
    <w:name w:val="heading 4"/>
    <w:basedOn w:val="berschrift3"/>
    <w:next w:val="Standard"/>
    <w:uiPriority w:val="1"/>
    <w:semiHidden/>
    <w:qFormat/>
    <w:rsid w:val="00806169"/>
    <w:pPr>
      <w:outlineLvl w:val="3"/>
    </w:pPr>
  </w:style>
  <w:style w:type="paragraph" w:styleId="berschrift5">
    <w:name w:val="heading 5"/>
    <w:basedOn w:val="berschrift3"/>
    <w:next w:val="Standard"/>
    <w:uiPriority w:val="1"/>
    <w:semiHidden/>
    <w:qFormat/>
    <w:rsid w:val="00C07772"/>
    <w:pPr>
      <w:outlineLvl w:val="4"/>
    </w:pPr>
  </w:style>
  <w:style w:type="paragraph" w:styleId="berschrift6">
    <w:name w:val="heading 6"/>
    <w:basedOn w:val="berschrift5"/>
    <w:next w:val="Standard"/>
    <w:uiPriority w:val="1"/>
    <w:semiHidden/>
    <w:qFormat/>
    <w:rsid w:val="00C07772"/>
    <w:pPr>
      <w:outlineLvl w:val="5"/>
    </w:pPr>
  </w:style>
  <w:style w:type="paragraph" w:styleId="berschrift7">
    <w:name w:val="heading 7"/>
    <w:basedOn w:val="berschrift6"/>
    <w:next w:val="Standard"/>
    <w:uiPriority w:val="1"/>
    <w:semiHidden/>
    <w:qFormat/>
    <w:rsid w:val="00C07772"/>
    <w:pPr>
      <w:outlineLvl w:val="6"/>
    </w:pPr>
  </w:style>
  <w:style w:type="paragraph" w:styleId="berschrift8">
    <w:name w:val="heading 8"/>
    <w:basedOn w:val="berschrift7"/>
    <w:next w:val="Standard"/>
    <w:uiPriority w:val="1"/>
    <w:semiHidden/>
    <w:qFormat/>
    <w:rsid w:val="00C07772"/>
    <w:pPr>
      <w:outlineLvl w:val="7"/>
    </w:pPr>
  </w:style>
  <w:style w:type="paragraph" w:styleId="berschrift9">
    <w:name w:val="heading 9"/>
    <w:basedOn w:val="berschrift8"/>
    <w:next w:val="Standard"/>
    <w:uiPriority w:val="1"/>
    <w:semiHidden/>
    <w:qFormat/>
    <w:rsid w:val="00C0777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mplate">
    <w:name w:val="Template"/>
    <w:link w:val="TemplateChar"/>
    <w:uiPriority w:val="4"/>
    <w:semiHidden/>
    <w:rsid w:val="00524116"/>
    <w:pPr>
      <w:spacing w:line="260" w:lineRule="atLeast"/>
    </w:pPr>
    <w:rPr>
      <w:rFonts w:ascii="Arial" w:hAnsi="Arial"/>
      <w:noProof/>
      <w:szCs w:val="24"/>
    </w:rPr>
  </w:style>
  <w:style w:type="paragraph" w:styleId="Kopfzeile">
    <w:name w:val="header"/>
    <w:basedOn w:val="Standard"/>
    <w:uiPriority w:val="99"/>
    <w:semiHidden/>
    <w:rsid w:val="00520ADB"/>
    <w:pPr>
      <w:tabs>
        <w:tab w:val="center" w:pos="4819"/>
        <w:tab w:val="right" w:pos="9638"/>
      </w:tabs>
      <w:spacing w:line="180" w:lineRule="atLeast"/>
    </w:pPr>
    <w:rPr>
      <w:sz w:val="14"/>
    </w:rPr>
  </w:style>
  <w:style w:type="paragraph" w:styleId="Fuzeile">
    <w:name w:val="footer"/>
    <w:basedOn w:val="Standard"/>
    <w:uiPriority w:val="99"/>
    <w:semiHidden/>
    <w:rsid w:val="008B2725"/>
    <w:pPr>
      <w:tabs>
        <w:tab w:val="left" w:pos="7518"/>
      </w:tabs>
    </w:pPr>
    <w:rPr>
      <w:sz w:val="14"/>
    </w:rPr>
  </w:style>
  <w:style w:type="table" w:styleId="Tabellenraster">
    <w:name w:val="Table Grid"/>
    <w:basedOn w:val="NormaleTabelle"/>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Standard"/>
    <w:next w:val="Standard"/>
    <w:uiPriority w:val="4"/>
    <w:semiHidden/>
    <w:rsid w:val="00CD3EE0"/>
    <w:rPr>
      <w:b/>
    </w:rPr>
  </w:style>
  <w:style w:type="paragraph" w:customStyle="1" w:styleId="Template-DatoSagsnr">
    <w:name w:val="Template - Dato/Sagsnr"/>
    <w:basedOn w:val="Template"/>
    <w:uiPriority w:val="4"/>
    <w:semiHidden/>
    <w:rsid w:val="00EC00E7"/>
    <w:pPr>
      <w:spacing w:line="200" w:lineRule="atLeast"/>
    </w:pPr>
    <w:rPr>
      <w:sz w:val="14"/>
    </w:rPr>
  </w:style>
  <w:style w:type="paragraph" w:customStyle="1" w:styleId="Template-Adresse">
    <w:name w:val="Template - Adresse"/>
    <w:basedOn w:val="Template"/>
    <w:uiPriority w:val="4"/>
    <w:semiHidden/>
    <w:rsid w:val="00EE483C"/>
    <w:pPr>
      <w:spacing w:line="180" w:lineRule="atLeast"/>
    </w:pPr>
    <w:rPr>
      <w:sz w:val="14"/>
    </w:rPr>
  </w:style>
  <w:style w:type="paragraph" w:customStyle="1" w:styleId="Template-AdresseFed">
    <w:name w:val="Template - Adresse Fed"/>
    <w:basedOn w:val="Template-Adresse"/>
    <w:next w:val="Template-Adresse"/>
    <w:uiPriority w:val="4"/>
    <w:semiHidden/>
    <w:rsid w:val="00EE483C"/>
    <w:rPr>
      <w:b/>
    </w:rPr>
  </w:style>
  <w:style w:type="paragraph" w:customStyle="1" w:styleId="Template-Forvaltning">
    <w:name w:val="Template - Forvaltning"/>
    <w:basedOn w:val="Template"/>
    <w:next w:val="Template-Afdeling"/>
    <w:uiPriority w:val="4"/>
    <w:semiHidden/>
    <w:rsid w:val="00AA6DAB"/>
    <w:pPr>
      <w:spacing w:line="240" w:lineRule="atLeast"/>
    </w:pPr>
    <w:rPr>
      <w:b/>
    </w:rPr>
  </w:style>
  <w:style w:type="paragraph" w:customStyle="1" w:styleId="Template-Afdeling">
    <w:name w:val="Template - Afdeling"/>
    <w:basedOn w:val="Template"/>
    <w:next w:val="Template"/>
    <w:uiPriority w:val="4"/>
    <w:semiHidden/>
    <w:rsid w:val="00AC54AB"/>
    <w:pPr>
      <w:spacing w:line="240" w:lineRule="atLeast"/>
    </w:pPr>
  </w:style>
  <w:style w:type="character" w:customStyle="1" w:styleId="TemplateChar">
    <w:name w:val="Template Char"/>
    <w:link w:val="Template"/>
    <w:uiPriority w:val="4"/>
    <w:semiHidden/>
    <w:rsid w:val="00277F4C"/>
    <w:rPr>
      <w:rFonts w:ascii="Arial" w:hAnsi="Arial"/>
      <w:noProof/>
      <w:szCs w:val="24"/>
    </w:rPr>
  </w:style>
  <w:style w:type="paragraph" w:customStyle="1" w:styleId="Sidetal1">
    <w:name w:val="Sidetal1"/>
    <w:basedOn w:val="Standard"/>
    <w:link w:val="SidetalChar"/>
    <w:uiPriority w:val="4"/>
    <w:semiHidden/>
    <w:rsid w:val="00024F65"/>
    <w:pPr>
      <w:spacing w:line="200" w:lineRule="atLeast"/>
    </w:pPr>
    <w:rPr>
      <w:sz w:val="14"/>
    </w:rPr>
  </w:style>
  <w:style w:type="character" w:customStyle="1" w:styleId="SidetalChar">
    <w:name w:val="Sidetal Char"/>
    <w:link w:val="Sidetal1"/>
    <w:uiPriority w:val="4"/>
    <w:semiHidden/>
    <w:rsid w:val="00277F4C"/>
    <w:rPr>
      <w:rFonts w:ascii="Arial" w:hAnsi="Arial"/>
      <w:sz w:val="14"/>
      <w:szCs w:val="24"/>
    </w:rPr>
  </w:style>
  <w:style w:type="paragraph" w:customStyle="1" w:styleId="StregForvaltning">
    <w:name w:val="Streg Forvaltning"/>
    <w:basedOn w:val="Template"/>
    <w:uiPriority w:val="4"/>
    <w:semiHidden/>
    <w:rsid w:val="00485679"/>
    <w:pPr>
      <w:pBdr>
        <w:bottom w:val="single" w:sz="4" w:space="1" w:color="auto"/>
      </w:pBdr>
      <w:ind w:right="2155"/>
    </w:pPr>
  </w:style>
  <w:style w:type="paragraph" w:customStyle="1" w:styleId="Dokumenttitel">
    <w:name w:val="Dokumenttitel"/>
    <w:basedOn w:val="Standard"/>
    <w:next w:val="Standard"/>
    <w:uiPriority w:val="4"/>
    <w:semiHidden/>
    <w:rsid w:val="0024633D"/>
    <w:pPr>
      <w:spacing w:line="360" w:lineRule="atLeast"/>
    </w:pPr>
    <w:rPr>
      <w:sz w:val="30"/>
    </w:rPr>
  </w:style>
  <w:style w:type="paragraph" w:customStyle="1" w:styleId="Template-Variabeltnavn">
    <w:name w:val="Template - Variabelt navn"/>
    <w:basedOn w:val="Template"/>
    <w:uiPriority w:val="4"/>
    <w:semiHidden/>
    <w:rsid w:val="0082289D"/>
    <w:rPr>
      <w:b/>
      <w:sz w:val="32"/>
    </w:rPr>
  </w:style>
  <w:style w:type="paragraph" w:customStyle="1" w:styleId="Template-Sagsbehandler">
    <w:name w:val="Template - Sagsbehandler"/>
    <w:basedOn w:val="Template-DatoSagsnr"/>
    <w:uiPriority w:val="4"/>
    <w:semiHidden/>
    <w:rsid w:val="006E7682"/>
    <w:rPr>
      <w:b/>
    </w:rPr>
  </w:style>
  <w:style w:type="paragraph" w:customStyle="1" w:styleId="Bold">
    <w:name w:val="Bold"/>
    <w:basedOn w:val="Standard"/>
    <w:next w:val="Standard"/>
    <w:uiPriority w:val="3"/>
    <w:qFormat/>
    <w:rsid w:val="008E697D"/>
    <w:rPr>
      <w:b/>
    </w:rPr>
  </w:style>
  <w:style w:type="paragraph" w:customStyle="1" w:styleId="Bilag">
    <w:name w:val="Bilag"/>
    <w:basedOn w:val="Standard"/>
    <w:next w:val="Standard"/>
    <w:uiPriority w:val="3"/>
    <w:qFormat/>
    <w:rsid w:val="009A4D06"/>
    <w:rPr>
      <w:i/>
    </w:rPr>
  </w:style>
  <w:style w:type="character" w:styleId="Hervorhebung">
    <w:name w:val="Emphasis"/>
    <w:uiPriority w:val="99"/>
    <w:semiHidden/>
    <w:qFormat/>
    <w:rsid w:val="00C07772"/>
    <w:rPr>
      <w:rFonts w:ascii="Arial" w:hAnsi="Arial"/>
      <w:i/>
      <w:iCs/>
    </w:rPr>
  </w:style>
  <w:style w:type="character" w:styleId="BesuchterLink">
    <w:name w:val="FollowedHyperlink"/>
    <w:uiPriority w:val="99"/>
    <w:semiHidden/>
    <w:rsid w:val="00C07772"/>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Zeilennummer">
    <w:name w:val="line number"/>
    <w:uiPriority w:val="99"/>
    <w:semiHidden/>
    <w:rsid w:val="00C07772"/>
    <w:rPr>
      <w:rFonts w:ascii="Arial" w:hAnsi="Arial"/>
    </w:rPr>
  </w:style>
  <w:style w:type="character" w:styleId="Seitenzahl">
    <w:name w:val="page number"/>
    <w:uiPriority w:val="99"/>
    <w:semiHidden/>
    <w:rsid w:val="00C07772"/>
    <w:rPr>
      <w:rFonts w:ascii="Arial" w:hAnsi="Arial"/>
    </w:rPr>
  </w:style>
  <w:style w:type="paragraph" w:styleId="NurText">
    <w:name w:val="Plain Text"/>
    <w:basedOn w:val="Standard"/>
    <w:uiPriority w:val="99"/>
    <w:semiHidden/>
    <w:rsid w:val="00C07772"/>
    <w:rPr>
      <w:rFonts w:cs="Courier New"/>
      <w:szCs w:val="20"/>
    </w:rPr>
  </w:style>
  <w:style w:type="character" w:styleId="Fett">
    <w:name w:val="Strong"/>
    <w:uiPriority w:val="99"/>
    <w:semiHidden/>
    <w:qFormat/>
    <w:rsid w:val="00C07772"/>
    <w:rPr>
      <w:rFonts w:ascii="Arial" w:hAnsi="Arial"/>
      <w:b/>
      <w:bCs/>
    </w:rPr>
  </w:style>
  <w:style w:type="paragraph" w:styleId="Beschriftung">
    <w:name w:val="caption"/>
    <w:basedOn w:val="Standard"/>
    <w:next w:val="Standard"/>
    <w:uiPriority w:val="3"/>
    <w:qFormat/>
    <w:rsid w:val="00C07772"/>
    <w:rPr>
      <w:b/>
      <w:bCs/>
      <w:szCs w:val="20"/>
    </w:rPr>
  </w:style>
  <w:style w:type="paragraph" w:styleId="Sprechblasentext">
    <w:name w:val="Balloon Text"/>
    <w:basedOn w:val="Standard"/>
    <w:uiPriority w:val="99"/>
    <w:semiHidden/>
    <w:rsid w:val="0044553D"/>
    <w:rPr>
      <w:rFonts w:ascii="Tahoma" w:hAnsi="Tahoma" w:cs="Tahoma"/>
      <w:sz w:val="16"/>
      <w:szCs w:val="16"/>
    </w:rPr>
  </w:style>
  <w:style w:type="character" w:styleId="Kommentarzeichen">
    <w:name w:val="annotation reference"/>
    <w:uiPriority w:val="99"/>
    <w:semiHidden/>
    <w:rsid w:val="0044553D"/>
    <w:rPr>
      <w:sz w:val="16"/>
      <w:szCs w:val="16"/>
    </w:rPr>
  </w:style>
  <w:style w:type="paragraph" w:styleId="Kommentartext">
    <w:name w:val="annotation text"/>
    <w:basedOn w:val="Standard"/>
    <w:uiPriority w:val="99"/>
    <w:semiHidden/>
    <w:rsid w:val="0044553D"/>
    <w:rPr>
      <w:szCs w:val="20"/>
    </w:rPr>
  </w:style>
  <w:style w:type="paragraph" w:styleId="Kommentarthema">
    <w:name w:val="annotation subject"/>
    <w:basedOn w:val="Kommentartext"/>
    <w:next w:val="Kommentartext"/>
    <w:uiPriority w:val="99"/>
    <w:semiHidden/>
    <w:rsid w:val="0044553D"/>
    <w:rPr>
      <w:b/>
      <w:bCs/>
    </w:rPr>
  </w:style>
  <w:style w:type="paragraph" w:styleId="Dokumentstruktur">
    <w:name w:val="Document Map"/>
    <w:basedOn w:val="Standard"/>
    <w:uiPriority w:val="99"/>
    <w:semiHidden/>
    <w:rsid w:val="0044553D"/>
    <w:pPr>
      <w:shd w:val="clear" w:color="auto" w:fill="000080"/>
    </w:pPr>
    <w:rPr>
      <w:rFonts w:ascii="Tahoma" w:hAnsi="Tahoma" w:cs="Tahoma"/>
      <w:szCs w:val="20"/>
    </w:rPr>
  </w:style>
  <w:style w:type="character" w:styleId="Endnotenzeichen">
    <w:name w:val="endnote reference"/>
    <w:uiPriority w:val="99"/>
    <w:semiHidden/>
    <w:rsid w:val="0044553D"/>
    <w:rPr>
      <w:vertAlign w:val="superscript"/>
    </w:rPr>
  </w:style>
  <w:style w:type="paragraph" w:styleId="Endnotentext">
    <w:name w:val="endnote text"/>
    <w:basedOn w:val="Standard"/>
    <w:uiPriority w:val="99"/>
    <w:semiHidden/>
    <w:rsid w:val="0044553D"/>
    <w:rPr>
      <w:szCs w:val="20"/>
    </w:rPr>
  </w:style>
  <w:style w:type="character" w:styleId="Funotenzeichen">
    <w:name w:val="footnote reference"/>
    <w:uiPriority w:val="99"/>
    <w:semiHidden/>
    <w:rsid w:val="0044553D"/>
    <w:rPr>
      <w:vertAlign w:val="superscript"/>
    </w:rPr>
  </w:style>
  <w:style w:type="paragraph" w:styleId="Funotentext">
    <w:name w:val="footnote text"/>
    <w:basedOn w:val="Standard"/>
    <w:uiPriority w:val="99"/>
    <w:semiHidden/>
    <w:rsid w:val="0044553D"/>
    <w:rPr>
      <w:szCs w:val="20"/>
    </w:rPr>
  </w:style>
  <w:style w:type="paragraph" w:styleId="Index1">
    <w:name w:val="index 1"/>
    <w:basedOn w:val="Standard"/>
    <w:next w:val="Standard"/>
    <w:autoRedefine/>
    <w:uiPriority w:val="99"/>
    <w:semiHidden/>
    <w:rsid w:val="0044553D"/>
    <w:pPr>
      <w:ind w:left="180" w:hanging="180"/>
    </w:pPr>
  </w:style>
  <w:style w:type="paragraph" w:styleId="Index2">
    <w:name w:val="index 2"/>
    <w:basedOn w:val="Standard"/>
    <w:next w:val="Standard"/>
    <w:autoRedefine/>
    <w:uiPriority w:val="99"/>
    <w:semiHidden/>
    <w:rsid w:val="0044553D"/>
    <w:pPr>
      <w:ind w:left="360" w:hanging="180"/>
    </w:pPr>
  </w:style>
  <w:style w:type="paragraph" w:styleId="Index3">
    <w:name w:val="index 3"/>
    <w:basedOn w:val="Standard"/>
    <w:next w:val="Standard"/>
    <w:autoRedefine/>
    <w:uiPriority w:val="99"/>
    <w:semiHidden/>
    <w:rsid w:val="0044553D"/>
    <w:pPr>
      <w:ind w:left="540" w:hanging="180"/>
    </w:pPr>
  </w:style>
  <w:style w:type="paragraph" w:styleId="Index4">
    <w:name w:val="index 4"/>
    <w:basedOn w:val="Standard"/>
    <w:next w:val="Standard"/>
    <w:autoRedefine/>
    <w:uiPriority w:val="99"/>
    <w:semiHidden/>
    <w:rsid w:val="0044553D"/>
    <w:pPr>
      <w:ind w:left="720" w:hanging="180"/>
    </w:pPr>
  </w:style>
  <w:style w:type="paragraph" w:styleId="Index5">
    <w:name w:val="index 5"/>
    <w:basedOn w:val="Standard"/>
    <w:next w:val="Standard"/>
    <w:autoRedefine/>
    <w:uiPriority w:val="99"/>
    <w:semiHidden/>
    <w:rsid w:val="0044553D"/>
    <w:pPr>
      <w:ind w:left="900" w:hanging="180"/>
    </w:pPr>
  </w:style>
  <w:style w:type="paragraph" w:styleId="Index6">
    <w:name w:val="index 6"/>
    <w:basedOn w:val="Standard"/>
    <w:next w:val="Standard"/>
    <w:autoRedefine/>
    <w:uiPriority w:val="99"/>
    <w:semiHidden/>
    <w:rsid w:val="0044553D"/>
    <w:pPr>
      <w:ind w:left="1080" w:hanging="180"/>
    </w:pPr>
  </w:style>
  <w:style w:type="paragraph" w:styleId="Index7">
    <w:name w:val="index 7"/>
    <w:basedOn w:val="Standard"/>
    <w:next w:val="Standard"/>
    <w:autoRedefine/>
    <w:uiPriority w:val="99"/>
    <w:semiHidden/>
    <w:rsid w:val="0044553D"/>
    <w:pPr>
      <w:ind w:left="1260" w:hanging="180"/>
    </w:pPr>
  </w:style>
  <w:style w:type="paragraph" w:styleId="Index8">
    <w:name w:val="index 8"/>
    <w:basedOn w:val="Standard"/>
    <w:next w:val="Standard"/>
    <w:autoRedefine/>
    <w:uiPriority w:val="99"/>
    <w:semiHidden/>
    <w:rsid w:val="0044553D"/>
    <w:pPr>
      <w:ind w:left="1440" w:hanging="180"/>
    </w:pPr>
  </w:style>
  <w:style w:type="paragraph" w:styleId="Index9">
    <w:name w:val="index 9"/>
    <w:basedOn w:val="Standard"/>
    <w:next w:val="Standard"/>
    <w:autoRedefine/>
    <w:uiPriority w:val="99"/>
    <w:semiHidden/>
    <w:rsid w:val="0044553D"/>
    <w:pPr>
      <w:ind w:left="1620" w:hanging="180"/>
    </w:pPr>
  </w:style>
  <w:style w:type="paragraph" w:styleId="Indexberschrift">
    <w:name w:val="index heading"/>
    <w:basedOn w:val="Standard"/>
    <w:next w:val="Index1"/>
    <w:uiPriority w:val="99"/>
    <w:semiHidden/>
    <w:rsid w:val="0044553D"/>
    <w:rPr>
      <w:rFonts w:cs="Arial"/>
      <w:b/>
      <w:bCs/>
    </w:rPr>
  </w:style>
  <w:style w:type="paragraph" w:styleId="Makrotex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Rechtsgrundlagenverzeichnis">
    <w:name w:val="table of authorities"/>
    <w:basedOn w:val="Standard"/>
    <w:next w:val="Standard"/>
    <w:semiHidden/>
    <w:rsid w:val="0044553D"/>
    <w:pPr>
      <w:ind w:left="180" w:hanging="180"/>
    </w:pPr>
  </w:style>
  <w:style w:type="paragraph" w:styleId="Abbildungsverzeichnis">
    <w:name w:val="table of figures"/>
    <w:basedOn w:val="Standard"/>
    <w:next w:val="Standard"/>
    <w:semiHidden/>
    <w:rsid w:val="0044553D"/>
  </w:style>
  <w:style w:type="paragraph" w:styleId="RGV-berschrift">
    <w:name w:val="toa heading"/>
    <w:basedOn w:val="Standard"/>
    <w:next w:val="Standard"/>
    <w:uiPriority w:val="5"/>
    <w:semiHidden/>
    <w:rsid w:val="0044553D"/>
    <w:pPr>
      <w:spacing w:before="120"/>
    </w:pPr>
    <w:rPr>
      <w:rFonts w:cs="Arial"/>
      <w:b/>
      <w:bCs/>
      <w:sz w:val="24"/>
    </w:rPr>
  </w:style>
  <w:style w:type="paragraph" w:styleId="Verzeichnis1">
    <w:name w:val="toc 1"/>
    <w:basedOn w:val="Standard"/>
    <w:next w:val="Standard"/>
    <w:uiPriority w:val="5"/>
    <w:semiHidden/>
    <w:rsid w:val="00277F4C"/>
    <w:pPr>
      <w:ind w:right="567"/>
    </w:pPr>
  </w:style>
  <w:style w:type="paragraph" w:styleId="Verzeichnis2">
    <w:name w:val="toc 2"/>
    <w:basedOn w:val="Standard"/>
    <w:next w:val="Standard"/>
    <w:uiPriority w:val="5"/>
    <w:semiHidden/>
    <w:rsid w:val="00277F4C"/>
    <w:pPr>
      <w:ind w:left="170" w:right="567"/>
    </w:pPr>
  </w:style>
  <w:style w:type="paragraph" w:styleId="Verzeichnis3">
    <w:name w:val="toc 3"/>
    <w:basedOn w:val="Standard"/>
    <w:next w:val="Standard"/>
    <w:uiPriority w:val="5"/>
    <w:semiHidden/>
    <w:rsid w:val="00277F4C"/>
    <w:pPr>
      <w:ind w:left="340" w:right="567"/>
    </w:pPr>
  </w:style>
  <w:style w:type="paragraph" w:styleId="Verzeichnis4">
    <w:name w:val="toc 4"/>
    <w:basedOn w:val="Standard"/>
    <w:next w:val="Standard"/>
    <w:uiPriority w:val="5"/>
    <w:semiHidden/>
    <w:rsid w:val="00277F4C"/>
    <w:pPr>
      <w:ind w:left="510" w:right="567"/>
    </w:pPr>
  </w:style>
  <w:style w:type="paragraph" w:styleId="Verzeichnis5">
    <w:name w:val="toc 5"/>
    <w:basedOn w:val="Standard"/>
    <w:next w:val="Standard"/>
    <w:uiPriority w:val="5"/>
    <w:semiHidden/>
    <w:rsid w:val="00277F4C"/>
    <w:pPr>
      <w:ind w:left="680" w:right="567"/>
    </w:pPr>
  </w:style>
  <w:style w:type="paragraph" w:styleId="Verzeichnis6">
    <w:name w:val="toc 6"/>
    <w:basedOn w:val="Standard"/>
    <w:next w:val="Standard"/>
    <w:uiPriority w:val="5"/>
    <w:semiHidden/>
    <w:rsid w:val="00277F4C"/>
    <w:pPr>
      <w:ind w:left="851" w:right="567"/>
    </w:pPr>
  </w:style>
  <w:style w:type="paragraph" w:styleId="Verzeichnis7">
    <w:name w:val="toc 7"/>
    <w:basedOn w:val="Standard"/>
    <w:next w:val="Standard"/>
    <w:uiPriority w:val="5"/>
    <w:semiHidden/>
    <w:rsid w:val="00277F4C"/>
    <w:pPr>
      <w:ind w:left="1077" w:right="567"/>
    </w:pPr>
  </w:style>
  <w:style w:type="paragraph" w:styleId="Verzeichnis8">
    <w:name w:val="toc 8"/>
    <w:basedOn w:val="Standard"/>
    <w:next w:val="Standard"/>
    <w:uiPriority w:val="5"/>
    <w:semiHidden/>
    <w:rsid w:val="00277F4C"/>
    <w:pPr>
      <w:ind w:left="1247" w:right="567"/>
    </w:pPr>
  </w:style>
  <w:style w:type="paragraph" w:styleId="Verzeichnis9">
    <w:name w:val="toc 9"/>
    <w:basedOn w:val="Standard"/>
    <w:next w:val="Standard"/>
    <w:uiPriority w:val="5"/>
    <w:semiHidden/>
    <w:rsid w:val="00277F4C"/>
    <w:pPr>
      <w:ind w:left="1418" w:right="567"/>
    </w:pPr>
  </w:style>
  <w:style w:type="numbering" w:styleId="111111">
    <w:name w:val="Outline List 2"/>
    <w:basedOn w:val="KeineListe"/>
    <w:semiHidden/>
    <w:rsid w:val="0044553D"/>
    <w:pPr>
      <w:numPr>
        <w:numId w:val="17"/>
      </w:numPr>
    </w:pPr>
  </w:style>
  <w:style w:type="numbering" w:styleId="1ai">
    <w:name w:val="Outline List 1"/>
    <w:basedOn w:val="KeineListe"/>
    <w:semiHidden/>
    <w:rsid w:val="0044553D"/>
    <w:pPr>
      <w:numPr>
        <w:numId w:val="18"/>
      </w:numPr>
    </w:pPr>
  </w:style>
  <w:style w:type="numbering" w:styleId="ArtikelAbschnitt">
    <w:name w:val="Outline List 3"/>
    <w:basedOn w:val="KeineListe"/>
    <w:semiHidden/>
    <w:rsid w:val="0044553D"/>
    <w:pPr>
      <w:numPr>
        <w:numId w:val="19"/>
      </w:numPr>
    </w:pPr>
  </w:style>
  <w:style w:type="paragraph" w:styleId="Blocktext">
    <w:name w:val="Block Text"/>
    <w:basedOn w:val="Standard"/>
    <w:uiPriority w:val="99"/>
    <w:semiHidden/>
    <w:rsid w:val="0044553D"/>
    <w:pPr>
      <w:spacing w:after="120"/>
      <w:ind w:left="1440" w:right="1440"/>
    </w:pPr>
  </w:style>
  <w:style w:type="paragraph" w:styleId="Textkrper">
    <w:name w:val="Body Text"/>
    <w:basedOn w:val="Standard"/>
    <w:uiPriority w:val="99"/>
    <w:semiHidden/>
    <w:rsid w:val="0044553D"/>
    <w:pPr>
      <w:spacing w:after="120"/>
    </w:pPr>
  </w:style>
  <w:style w:type="paragraph" w:styleId="Textkrper2">
    <w:name w:val="Body Text 2"/>
    <w:basedOn w:val="Standard"/>
    <w:uiPriority w:val="99"/>
    <w:semiHidden/>
    <w:rsid w:val="0044553D"/>
    <w:pPr>
      <w:spacing w:after="120" w:line="480" w:lineRule="auto"/>
    </w:pPr>
  </w:style>
  <w:style w:type="paragraph" w:styleId="Textkrper3">
    <w:name w:val="Body Text 3"/>
    <w:basedOn w:val="Standard"/>
    <w:uiPriority w:val="99"/>
    <w:semiHidden/>
    <w:rsid w:val="0044553D"/>
    <w:pPr>
      <w:spacing w:after="120"/>
    </w:pPr>
    <w:rPr>
      <w:sz w:val="16"/>
      <w:szCs w:val="16"/>
    </w:rPr>
  </w:style>
  <w:style w:type="paragraph" w:styleId="Textkrper-Erstzeileneinzug">
    <w:name w:val="Body Text First Indent"/>
    <w:basedOn w:val="Textkrper"/>
    <w:uiPriority w:val="99"/>
    <w:semiHidden/>
    <w:rsid w:val="0044553D"/>
    <w:pPr>
      <w:ind w:firstLine="210"/>
    </w:pPr>
  </w:style>
  <w:style w:type="paragraph" w:styleId="Textkrper-Zeileneinzug">
    <w:name w:val="Body Text Indent"/>
    <w:basedOn w:val="Standard"/>
    <w:uiPriority w:val="99"/>
    <w:semiHidden/>
    <w:rsid w:val="0044553D"/>
    <w:pPr>
      <w:spacing w:after="120"/>
      <w:ind w:left="283"/>
    </w:pPr>
  </w:style>
  <w:style w:type="paragraph" w:styleId="Textkrper-Erstzeileneinzug2">
    <w:name w:val="Body Text First Indent 2"/>
    <w:basedOn w:val="Textkrper-Zeileneinzug"/>
    <w:uiPriority w:val="99"/>
    <w:semiHidden/>
    <w:rsid w:val="0044553D"/>
    <w:pPr>
      <w:ind w:firstLine="210"/>
    </w:pPr>
  </w:style>
  <w:style w:type="paragraph" w:styleId="Textkrper-Einzug2">
    <w:name w:val="Body Text Indent 2"/>
    <w:basedOn w:val="Standard"/>
    <w:uiPriority w:val="99"/>
    <w:semiHidden/>
    <w:rsid w:val="0044553D"/>
    <w:pPr>
      <w:spacing w:after="120" w:line="480" w:lineRule="auto"/>
      <w:ind w:left="283"/>
    </w:pPr>
  </w:style>
  <w:style w:type="paragraph" w:styleId="Textkrper-Einzug3">
    <w:name w:val="Body Text Indent 3"/>
    <w:basedOn w:val="Standard"/>
    <w:uiPriority w:val="99"/>
    <w:semiHidden/>
    <w:rsid w:val="0044553D"/>
    <w:pPr>
      <w:spacing w:after="120"/>
      <w:ind w:left="283"/>
    </w:pPr>
    <w:rPr>
      <w:sz w:val="16"/>
      <w:szCs w:val="16"/>
    </w:rPr>
  </w:style>
  <w:style w:type="paragraph" w:styleId="Gruformel">
    <w:name w:val="Closing"/>
    <w:basedOn w:val="Standard"/>
    <w:uiPriority w:val="99"/>
    <w:semiHidden/>
    <w:rsid w:val="0044553D"/>
    <w:pPr>
      <w:ind w:left="4252"/>
    </w:pPr>
  </w:style>
  <w:style w:type="paragraph" w:styleId="Datum">
    <w:name w:val="Date"/>
    <w:basedOn w:val="Standard"/>
    <w:next w:val="Standard"/>
    <w:uiPriority w:val="99"/>
    <w:semiHidden/>
    <w:rsid w:val="0044553D"/>
  </w:style>
  <w:style w:type="paragraph" w:styleId="E-Mail-Signatur">
    <w:name w:val="E-mail Signature"/>
    <w:basedOn w:val="Standard"/>
    <w:uiPriority w:val="99"/>
    <w:semiHidden/>
    <w:rsid w:val="0044553D"/>
  </w:style>
  <w:style w:type="paragraph" w:styleId="Umschlagadresse">
    <w:name w:val="envelope address"/>
    <w:basedOn w:val="Standard"/>
    <w:uiPriority w:val="99"/>
    <w:semiHidden/>
    <w:rsid w:val="0044553D"/>
    <w:pPr>
      <w:framePr w:w="7920" w:h="1980" w:hRule="exact" w:hSpace="141" w:wrap="auto" w:hAnchor="page" w:xAlign="center" w:yAlign="bottom"/>
      <w:ind w:left="2880"/>
    </w:pPr>
    <w:rPr>
      <w:rFonts w:cs="Arial"/>
      <w:sz w:val="24"/>
    </w:rPr>
  </w:style>
  <w:style w:type="paragraph" w:styleId="Umschlagabsenderadresse">
    <w:name w:val="envelope return"/>
    <w:basedOn w:val="Standard"/>
    <w:uiPriority w:val="99"/>
    <w:semiHidden/>
    <w:rsid w:val="0044553D"/>
    <w:rPr>
      <w:rFonts w:cs="Arial"/>
      <w:szCs w:val="20"/>
    </w:rPr>
  </w:style>
  <w:style w:type="paragraph" w:styleId="HTMLAdresse">
    <w:name w:val="HTML Address"/>
    <w:basedOn w:val="Standard"/>
    <w:uiPriority w:val="99"/>
    <w:semiHidden/>
    <w:rsid w:val="0044553D"/>
    <w:rPr>
      <w:i/>
      <w:iCs/>
    </w:rPr>
  </w:style>
  <w:style w:type="character" w:styleId="HTMLZitat">
    <w:name w:val="HTML Cite"/>
    <w:uiPriority w:val="99"/>
    <w:semiHidden/>
    <w:rsid w:val="0044553D"/>
    <w:rPr>
      <w:i/>
      <w:iCs/>
    </w:rPr>
  </w:style>
  <w:style w:type="character" w:styleId="HTMLC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HTMLVorformatiert">
    <w:name w:val="HTML Preformatted"/>
    <w:basedOn w:val="Standard"/>
    <w:uiPriority w:val="99"/>
    <w:semiHidden/>
    <w:rsid w:val="0044553D"/>
    <w:rPr>
      <w:rFonts w:ascii="Courier New" w:hAnsi="Courier New" w:cs="Courier New"/>
      <w:szCs w:val="20"/>
    </w:rPr>
  </w:style>
  <w:style w:type="character" w:styleId="HTMLBeispiel">
    <w:name w:val="HTML Sample"/>
    <w:uiPriority w:val="99"/>
    <w:semiHidden/>
    <w:rsid w:val="0044553D"/>
    <w:rPr>
      <w:rFonts w:ascii="Courier New" w:hAnsi="Courier New" w:cs="Courier New"/>
    </w:rPr>
  </w:style>
  <w:style w:type="character" w:styleId="HTMLSchreibmaschine">
    <w:name w:val="HTML Typewriter"/>
    <w:uiPriority w:val="99"/>
    <w:semiHidden/>
    <w:rsid w:val="0044553D"/>
    <w:rPr>
      <w:rFonts w:ascii="Courier New" w:hAnsi="Courier New" w:cs="Courier New"/>
      <w:sz w:val="20"/>
      <w:szCs w:val="20"/>
    </w:rPr>
  </w:style>
  <w:style w:type="character" w:styleId="HTMLVariable">
    <w:name w:val="HTML Variable"/>
    <w:uiPriority w:val="99"/>
    <w:semiHidden/>
    <w:rsid w:val="0044553D"/>
    <w:rPr>
      <w:i/>
      <w:iCs/>
    </w:rPr>
  </w:style>
  <w:style w:type="paragraph" w:styleId="Liste">
    <w:name w:val="List"/>
    <w:basedOn w:val="Standard"/>
    <w:uiPriority w:val="99"/>
    <w:semiHidden/>
    <w:rsid w:val="0044553D"/>
    <w:pPr>
      <w:ind w:left="283" w:hanging="283"/>
    </w:pPr>
  </w:style>
  <w:style w:type="paragraph" w:styleId="Liste2">
    <w:name w:val="List 2"/>
    <w:basedOn w:val="Standard"/>
    <w:uiPriority w:val="99"/>
    <w:semiHidden/>
    <w:rsid w:val="0044553D"/>
    <w:pPr>
      <w:ind w:left="566" w:hanging="283"/>
    </w:pPr>
  </w:style>
  <w:style w:type="paragraph" w:styleId="Liste3">
    <w:name w:val="List 3"/>
    <w:basedOn w:val="Standard"/>
    <w:uiPriority w:val="99"/>
    <w:semiHidden/>
    <w:rsid w:val="0044553D"/>
    <w:pPr>
      <w:ind w:left="849" w:hanging="283"/>
    </w:pPr>
  </w:style>
  <w:style w:type="paragraph" w:styleId="Liste4">
    <w:name w:val="List 4"/>
    <w:basedOn w:val="Standard"/>
    <w:uiPriority w:val="99"/>
    <w:semiHidden/>
    <w:rsid w:val="0044553D"/>
    <w:pPr>
      <w:ind w:left="1132" w:hanging="283"/>
    </w:pPr>
  </w:style>
  <w:style w:type="paragraph" w:styleId="Liste5">
    <w:name w:val="List 5"/>
    <w:basedOn w:val="Standard"/>
    <w:uiPriority w:val="99"/>
    <w:semiHidden/>
    <w:rsid w:val="0044553D"/>
    <w:pPr>
      <w:ind w:left="1415" w:hanging="283"/>
    </w:pPr>
  </w:style>
  <w:style w:type="paragraph" w:styleId="Aufzhlungszeichen">
    <w:name w:val="List Bullet"/>
    <w:basedOn w:val="Standard"/>
    <w:uiPriority w:val="2"/>
    <w:qFormat/>
    <w:rsid w:val="0044553D"/>
    <w:pPr>
      <w:numPr>
        <w:numId w:val="7"/>
      </w:numPr>
    </w:pPr>
  </w:style>
  <w:style w:type="paragraph" w:styleId="Aufzhlungszeichen2">
    <w:name w:val="List Bullet 2"/>
    <w:basedOn w:val="Standard"/>
    <w:uiPriority w:val="99"/>
    <w:semiHidden/>
    <w:rsid w:val="0044553D"/>
    <w:pPr>
      <w:numPr>
        <w:numId w:val="8"/>
      </w:numPr>
    </w:pPr>
  </w:style>
  <w:style w:type="paragraph" w:styleId="Aufzhlungszeichen3">
    <w:name w:val="List Bullet 3"/>
    <w:basedOn w:val="Standard"/>
    <w:uiPriority w:val="99"/>
    <w:semiHidden/>
    <w:rsid w:val="0044553D"/>
    <w:pPr>
      <w:numPr>
        <w:numId w:val="9"/>
      </w:numPr>
    </w:pPr>
  </w:style>
  <w:style w:type="paragraph" w:styleId="Aufzhlungszeichen4">
    <w:name w:val="List Bullet 4"/>
    <w:basedOn w:val="Standard"/>
    <w:uiPriority w:val="99"/>
    <w:semiHidden/>
    <w:rsid w:val="0044553D"/>
    <w:pPr>
      <w:numPr>
        <w:numId w:val="10"/>
      </w:numPr>
    </w:pPr>
  </w:style>
  <w:style w:type="paragraph" w:styleId="Aufzhlungszeichen5">
    <w:name w:val="List Bullet 5"/>
    <w:basedOn w:val="Standard"/>
    <w:uiPriority w:val="99"/>
    <w:semiHidden/>
    <w:rsid w:val="0044553D"/>
    <w:pPr>
      <w:numPr>
        <w:numId w:val="11"/>
      </w:numPr>
    </w:pPr>
  </w:style>
  <w:style w:type="paragraph" w:styleId="Listenfortsetzung">
    <w:name w:val="List Continue"/>
    <w:basedOn w:val="Standard"/>
    <w:uiPriority w:val="99"/>
    <w:semiHidden/>
    <w:rsid w:val="0044553D"/>
    <w:pPr>
      <w:spacing w:after="120"/>
      <w:ind w:left="283"/>
    </w:pPr>
  </w:style>
  <w:style w:type="paragraph" w:styleId="Listenfortsetzung2">
    <w:name w:val="List Continue 2"/>
    <w:basedOn w:val="Standard"/>
    <w:uiPriority w:val="99"/>
    <w:semiHidden/>
    <w:rsid w:val="0044553D"/>
    <w:pPr>
      <w:spacing w:after="120"/>
      <w:ind w:left="566"/>
    </w:pPr>
  </w:style>
  <w:style w:type="paragraph" w:styleId="Listenfortsetzung3">
    <w:name w:val="List Continue 3"/>
    <w:basedOn w:val="Standard"/>
    <w:uiPriority w:val="99"/>
    <w:semiHidden/>
    <w:rsid w:val="0044553D"/>
    <w:pPr>
      <w:spacing w:after="120"/>
      <w:ind w:left="849"/>
    </w:pPr>
  </w:style>
  <w:style w:type="paragraph" w:styleId="Listenfortsetzung4">
    <w:name w:val="List Continue 4"/>
    <w:basedOn w:val="Standard"/>
    <w:uiPriority w:val="99"/>
    <w:semiHidden/>
    <w:rsid w:val="0044553D"/>
    <w:pPr>
      <w:spacing w:after="120"/>
      <w:ind w:left="1132"/>
    </w:pPr>
  </w:style>
  <w:style w:type="paragraph" w:styleId="Listenfortsetzung5">
    <w:name w:val="List Continue 5"/>
    <w:basedOn w:val="Standard"/>
    <w:uiPriority w:val="99"/>
    <w:semiHidden/>
    <w:rsid w:val="0044553D"/>
    <w:pPr>
      <w:spacing w:after="120"/>
      <w:ind w:left="1415"/>
    </w:pPr>
  </w:style>
  <w:style w:type="paragraph" w:styleId="Listennummer">
    <w:name w:val="List Number"/>
    <w:basedOn w:val="Standard"/>
    <w:uiPriority w:val="2"/>
    <w:qFormat/>
    <w:rsid w:val="0044553D"/>
    <w:pPr>
      <w:numPr>
        <w:numId w:val="12"/>
      </w:numPr>
    </w:pPr>
  </w:style>
  <w:style w:type="paragraph" w:styleId="Listennummer2">
    <w:name w:val="List Number 2"/>
    <w:basedOn w:val="Standard"/>
    <w:uiPriority w:val="99"/>
    <w:semiHidden/>
    <w:rsid w:val="0044553D"/>
    <w:pPr>
      <w:numPr>
        <w:numId w:val="13"/>
      </w:numPr>
    </w:pPr>
  </w:style>
  <w:style w:type="paragraph" w:styleId="Listennummer3">
    <w:name w:val="List Number 3"/>
    <w:basedOn w:val="Standard"/>
    <w:uiPriority w:val="99"/>
    <w:semiHidden/>
    <w:rsid w:val="0044553D"/>
    <w:pPr>
      <w:numPr>
        <w:numId w:val="14"/>
      </w:numPr>
    </w:pPr>
  </w:style>
  <w:style w:type="paragraph" w:styleId="Listennummer4">
    <w:name w:val="List Number 4"/>
    <w:basedOn w:val="Standard"/>
    <w:uiPriority w:val="99"/>
    <w:semiHidden/>
    <w:rsid w:val="0044553D"/>
    <w:pPr>
      <w:numPr>
        <w:numId w:val="15"/>
      </w:numPr>
    </w:pPr>
  </w:style>
  <w:style w:type="paragraph" w:styleId="Listennummer5">
    <w:name w:val="List Number 5"/>
    <w:basedOn w:val="Standard"/>
    <w:uiPriority w:val="99"/>
    <w:semiHidden/>
    <w:rsid w:val="0044553D"/>
    <w:pPr>
      <w:numPr>
        <w:numId w:val="16"/>
      </w:numPr>
    </w:pPr>
  </w:style>
  <w:style w:type="paragraph" w:styleId="Nachrichtenkopf">
    <w:name w:val="Message Header"/>
    <w:basedOn w:val="Standard"/>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uiPriority w:val="99"/>
    <w:semiHidden/>
    <w:rsid w:val="0044553D"/>
    <w:rPr>
      <w:rFonts w:ascii="Times New Roman" w:hAnsi="Times New Roman"/>
      <w:sz w:val="24"/>
    </w:rPr>
  </w:style>
  <w:style w:type="paragraph" w:styleId="Standardeinzug">
    <w:name w:val="Normal Indent"/>
    <w:basedOn w:val="Standard"/>
    <w:uiPriority w:val="99"/>
    <w:semiHidden/>
    <w:rsid w:val="0044553D"/>
    <w:pPr>
      <w:ind w:left="1304"/>
    </w:pPr>
  </w:style>
  <w:style w:type="paragraph" w:styleId="Fu-Endnotenberschrift">
    <w:name w:val="Note Heading"/>
    <w:basedOn w:val="Standard"/>
    <w:next w:val="Standard"/>
    <w:uiPriority w:val="99"/>
    <w:semiHidden/>
    <w:rsid w:val="0044553D"/>
  </w:style>
  <w:style w:type="paragraph" w:styleId="Anrede">
    <w:name w:val="Salutation"/>
    <w:basedOn w:val="Standard"/>
    <w:next w:val="Standard"/>
    <w:uiPriority w:val="99"/>
    <w:semiHidden/>
    <w:rsid w:val="0044553D"/>
  </w:style>
  <w:style w:type="paragraph" w:styleId="Unterschrift">
    <w:name w:val="Signature"/>
    <w:basedOn w:val="Standard"/>
    <w:uiPriority w:val="99"/>
    <w:semiHidden/>
    <w:rsid w:val="0044553D"/>
    <w:pPr>
      <w:ind w:left="4252"/>
    </w:pPr>
  </w:style>
  <w:style w:type="paragraph" w:styleId="Untertitel">
    <w:name w:val="Subtitle"/>
    <w:basedOn w:val="Standard"/>
    <w:uiPriority w:val="99"/>
    <w:semiHidden/>
    <w:qFormat/>
    <w:rsid w:val="0044553D"/>
    <w:pPr>
      <w:spacing w:after="60"/>
      <w:jc w:val="center"/>
      <w:outlineLvl w:val="1"/>
    </w:pPr>
    <w:rPr>
      <w:rFonts w:cs="Arial"/>
      <w:sz w:val="24"/>
    </w:rPr>
  </w:style>
  <w:style w:type="table" w:styleId="Tabelle3D-Effekt1">
    <w:name w:val="Table 3D effects 1"/>
    <w:basedOn w:val="NormaleTabelle"/>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uiPriority w:val="99"/>
    <w:semiHidden/>
    <w:qFormat/>
    <w:rsid w:val="00277F4C"/>
    <w:pPr>
      <w:spacing w:before="240" w:after="60"/>
      <w:jc w:val="center"/>
      <w:outlineLvl w:val="0"/>
    </w:pPr>
    <w:rPr>
      <w:rFonts w:cs="Arial"/>
      <w:b/>
      <w:bCs/>
      <w:kern w:val="28"/>
      <w:sz w:val="32"/>
      <w:szCs w:val="32"/>
    </w:rPr>
  </w:style>
  <w:style w:type="paragraph" w:customStyle="1" w:styleId="TabelBullet">
    <w:name w:val="Tabel Bullet"/>
    <w:basedOn w:val="Standard"/>
    <w:uiPriority w:val="3"/>
    <w:qFormat/>
    <w:rsid w:val="00BE3F93"/>
    <w:pPr>
      <w:numPr>
        <w:numId w:val="21"/>
      </w:numPr>
    </w:pPr>
  </w:style>
  <w:style w:type="paragraph" w:customStyle="1" w:styleId="Template-StregForvaltning">
    <w:name w:val="Template - Streg Forvaltning"/>
    <w:basedOn w:val="Template"/>
    <w:uiPriority w:val="4"/>
    <w:semiHidden/>
    <w:rsid w:val="001E059D"/>
    <w:pPr>
      <w:pBdr>
        <w:bottom w:val="single" w:sz="4" w:space="1" w:color="auto"/>
      </w:pBdr>
      <w:spacing w:line="240" w:lineRule="atLeast"/>
      <w:ind w:right="2013"/>
    </w:pPr>
  </w:style>
  <w:style w:type="paragraph" w:customStyle="1" w:styleId="Template-Spacer">
    <w:name w:val="Template - Spacer"/>
    <w:basedOn w:val="Template"/>
    <w:uiPriority w:val="4"/>
    <w:semiHidden/>
    <w:rsid w:val="00DF7223"/>
    <w:pPr>
      <w:spacing w:line="320" w:lineRule="exact"/>
    </w:pPr>
  </w:style>
  <w:style w:type="paragraph" w:customStyle="1" w:styleId="Template-SpacerLille">
    <w:name w:val="Template - SpacerLille"/>
    <w:basedOn w:val="Template"/>
    <w:uiPriority w:val="4"/>
    <w:semiHidden/>
    <w:rsid w:val="001E059D"/>
    <w:pPr>
      <w:spacing w:line="240" w:lineRule="atLeast"/>
    </w:pPr>
  </w:style>
  <w:style w:type="character" w:styleId="IntensiveHervorhebung">
    <w:name w:val="Intense Emphasis"/>
    <w:uiPriority w:val="21"/>
    <w:semiHidden/>
    <w:qFormat/>
    <w:rsid w:val="00277F4C"/>
    <w:rPr>
      <w:b/>
      <w:bCs/>
      <w:i/>
      <w:iCs/>
      <w:color w:val="auto"/>
    </w:rPr>
  </w:style>
  <w:style w:type="paragraph" w:styleId="IntensivesZitat">
    <w:name w:val="Intense Quote"/>
    <w:basedOn w:val="Standard"/>
    <w:next w:val="Standard"/>
    <w:link w:val="IntensivesZitatZchn"/>
    <w:uiPriority w:val="30"/>
    <w:semiHidden/>
    <w:qFormat/>
    <w:rsid w:val="00277F4C"/>
    <w:pPr>
      <w:pBdr>
        <w:bottom w:val="single" w:sz="4" w:space="4" w:color="auto"/>
      </w:pBdr>
      <w:spacing w:before="200" w:after="280"/>
      <w:ind w:left="936" w:right="936"/>
    </w:pPr>
    <w:rPr>
      <w:b/>
      <w:bCs/>
      <w:i/>
      <w:iCs/>
    </w:rPr>
  </w:style>
  <w:style w:type="character" w:customStyle="1" w:styleId="IntensivesZitatZchn">
    <w:name w:val="Intensives Zitat Zchn"/>
    <w:link w:val="IntensivesZitat"/>
    <w:uiPriority w:val="30"/>
    <w:semiHidden/>
    <w:rsid w:val="00277F4C"/>
    <w:rPr>
      <w:rFonts w:ascii="Arial" w:hAnsi="Arial"/>
      <w:b/>
      <w:bCs/>
      <w:i/>
      <w:iCs/>
      <w:szCs w:val="24"/>
    </w:rPr>
  </w:style>
  <w:style w:type="character" w:styleId="SchwacherVerweis">
    <w:name w:val="Subtle Reference"/>
    <w:uiPriority w:val="31"/>
    <w:semiHidden/>
    <w:qFormat/>
    <w:rsid w:val="00277F4C"/>
    <w:rPr>
      <w:smallCaps/>
      <w:color w:val="auto"/>
      <w:u w:val="single"/>
    </w:rPr>
  </w:style>
  <w:style w:type="paragraph" w:styleId="Listenabsatz">
    <w:name w:val="List Paragraph"/>
    <w:basedOn w:val="Standard"/>
    <w:uiPriority w:val="34"/>
    <w:qFormat/>
    <w:rsid w:val="006671AB"/>
    <w:pPr>
      <w:spacing w:line="240" w:lineRule="auto"/>
      <w:ind w:left="720"/>
    </w:pPr>
    <w:rPr>
      <w:rFonts w:ascii="Calibri" w:eastAsiaTheme="minorHAnsi" w:hAnsi="Calibri"/>
      <w:sz w:val="22"/>
      <w:szCs w:val="22"/>
      <w:lang w:eastAsia="en-US"/>
    </w:rPr>
  </w:style>
  <w:style w:type="paragraph" w:customStyle="1" w:styleId="paragraph">
    <w:name w:val="paragraph"/>
    <w:basedOn w:val="Standard"/>
    <w:rsid w:val="00046505"/>
    <w:pPr>
      <w:spacing w:before="100" w:beforeAutospacing="1" w:after="100" w:afterAutospacing="1" w:line="240" w:lineRule="auto"/>
    </w:pPr>
    <w:rPr>
      <w:rFonts w:ascii="Times New Roman" w:hAnsi="Times New Roman"/>
      <w:sz w:val="24"/>
      <w:lang w:val="sv-SE" w:eastAsia="sv-SE"/>
    </w:rPr>
  </w:style>
  <w:style w:type="character" w:customStyle="1" w:styleId="normaltextrun">
    <w:name w:val="normaltextrun"/>
    <w:basedOn w:val="Absatz-Standardschriftart"/>
    <w:rsid w:val="00046505"/>
  </w:style>
  <w:style w:type="character" w:customStyle="1" w:styleId="eop">
    <w:name w:val="eop"/>
    <w:basedOn w:val="Absatz-Standardschriftart"/>
    <w:rsid w:val="00046505"/>
  </w:style>
  <w:style w:type="paragraph" w:customStyle="1" w:styleId="Default">
    <w:name w:val="Default"/>
    <w:rsid w:val="00CF3C4B"/>
    <w:pPr>
      <w:autoSpaceDE w:val="0"/>
      <w:autoSpaceDN w:val="0"/>
      <w:adjustRightInd w:val="0"/>
    </w:pPr>
    <w:rPr>
      <w:rFonts w:ascii="Calibri" w:hAnsi="Calibri" w:cs="Calibri"/>
      <w:color w:val="000000"/>
      <w:sz w:val="24"/>
      <w:szCs w:val="24"/>
      <w:lang w:val="sv-SE"/>
    </w:rPr>
  </w:style>
  <w:style w:type="paragraph" w:customStyle="1" w:styleId="brdtext1">
    <w:name w:val="brödtext 1"/>
    <w:link w:val="brdtext1Char"/>
    <w:qFormat/>
    <w:rsid w:val="00837C21"/>
    <w:pPr>
      <w:spacing w:line="260" w:lineRule="exact"/>
      <w:ind w:firstLine="567"/>
      <w:jc w:val="both"/>
    </w:pPr>
    <w:rPr>
      <w:rFonts w:ascii="Adobe Garamond Pro" w:hAnsi="Adobe Garamond Pro"/>
      <w:sz w:val="22"/>
      <w:szCs w:val="24"/>
      <w:lang w:val="sv-SE" w:eastAsia="sv-SE"/>
    </w:rPr>
  </w:style>
  <w:style w:type="character" w:customStyle="1" w:styleId="brdtext1Char">
    <w:name w:val="brödtext 1 Char"/>
    <w:link w:val="brdtext1"/>
    <w:rsid w:val="00837C21"/>
    <w:rPr>
      <w:rFonts w:ascii="Adobe Garamond Pro" w:hAnsi="Adobe Garamond Pro"/>
      <w:sz w:val="22"/>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34916">
      <w:bodyDiv w:val="1"/>
      <w:marLeft w:val="0"/>
      <w:marRight w:val="0"/>
      <w:marTop w:val="0"/>
      <w:marBottom w:val="0"/>
      <w:divBdr>
        <w:top w:val="none" w:sz="0" w:space="0" w:color="auto"/>
        <w:left w:val="none" w:sz="0" w:space="0" w:color="auto"/>
        <w:bottom w:val="none" w:sz="0" w:space="0" w:color="auto"/>
        <w:right w:val="none" w:sz="0" w:space="0" w:color="auto"/>
      </w:divBdr>
    </w:div>
    <w:div w:id="746801508">
      <w:bodyDiv w:val="1"/>
      <w:marLeft w:val="0"/>
      <w:marRight w:val="0"/>
      <w:marTop w:val="0"/>
      <w:marBottom w:val="0"/>
      <w:divBdr>
        <w:top w:val="none" w:sz="0" w:space="0" w:color="auto"/>
        <w:left w:val="none" w:sz="0" w:space="0" w:color="auto"/>
        <w:bottom w:val="none" w:sz="0" w:space="0" w:color="auto"/>
        <w:right w:val="none" w:sz="0" w:space="0" w:color="auto"/>
      </w:divBdr>
    </w:div>
    <w:div w:id="1266231714">
      <w:bodyDiv w:val="1"/>
      <w:marLeft w:val="0"/>
      <w:marRight w:val="0"/>
      <w:marTop w:val="0"/>
      <w:marBottom w:val="0"/>
      <w:divBdr>
        <w:top w:val="none" w:sz="0" w:space="0" w:color="auto"/>
        <w:left w:val="none" w:sz="0" w:space="0" w:color="auto"/>
        <w:bottom w:val="none" w:sz="0" w:space="0" w:color="auto"/>
        <w:right w:val="none" w:sz="0" w:space="0" w:color="auto"/>
      </w:divBdr>
      <w:divsChild>
        <w:div w:id="151411877">
          <w:marLeft w:val="0"/>
          <w:marRight w:val="0"/>
          <w:marTop w:val="0"/>
          <w:marBottom w:val="0"/>
          <w:divBdr>
            <w:top w:val="none" w:sz="0" w:space="0" w:color="auto"/>
            <w:left w:val="none" w:sz="0" w:space="0" w:color="auto"/>
            <w:bottom w:val="none" w:sz="0" w:space="0" w:color="auto"/>
            <w:right w:val="none" w:sz="0" w:space="0" w:color="auto"/>
          </w:divBdr>
        </w:div>
        <w:div w:id="1022703438">
          <w:marLeft w:val="0"/>
          <w:marRight w:val="0"/>
          <w:marTop w:val="0"/>
          <w:marBottom w:val="0"/>
          <w:divBdr>
            <w:top w:val="none" w:sz="0" w:space="0" w:color="auto"/>
            <w:left w:val="none" w:sz="0" w:space="0" w:color="auto"/>
            <w:bottom w:val="none" w:sz="0" w:space="0" w:color="auto"/>
            <w:right w:val="none" w:sz="0" w:space="0" w:color="auto"/>
          </w:divBdr>
        </w:div>
        <w:div w:id="1600016879">
          <w:marLeft w:val="0"/>
          <w:marRight w:val="0"/>
          <w:marTop w:val="0"/>
          <w:marBottom w:val="0"/>
          <w:divBdr>
            <w:top w:val="none" w:sz="0" w:space="0" w:color="auto"/>
            <w:left w:val="none" w:sz="0" w:space="0" w:color="auto"/>
            <w:bottom w:val="none" w:sz="0" w:space="0" w:color="auto"/>
            <w:right w:val="none" w:sz="0" w:space="0" w:color="auto"/>
          </w:divBdr>
          <w:divsChild>
            <w:div w:id="238636160">
              <w:marLeft w:val="0"/>
              <w:marRight w:val="0"/>
              <w:marTop w:val="30"/>
              <w:marBottom w:val="30"/>
              <w:divBdr>
                <w:top w:val="none" w:sz="0" w:space="0" w:color="auto"/>
                <w:left w:val="none" w:sz="0" w:space="0" w:color="auto"/>
                <w:bottom w:val="none" w:sz="0" w:space="0" w:color="auto"/>
                <w:right w:val="none" w:sz="0" w:space="0" w:color="auto"/>
              </w:divBdr>
              <w:divsChild>
                <w:div w:id="277108080">
                  <w:marLeft w:val="0"/>
                  <w:marRight w:val="0"/>
                  <w:marTop w:val="0"/>
                  <w:marBottom w:val="0"/>
                  <w:divBdr>
                    <w:top w:val="none" w:sz="0" w:space="0" w:color="auto"/>
                    <w:left w:val="none" w:sz="0" w:space="0" w:color="auto"/>
                    <w:bottom w:val="none" w:sz="0" w:space="0" w:color="auto"/>
                    <w:right w:val="none" w:sz="0" w:space="0" w:color="auto"/>
                  </w:divBdr>
                  <w:divsChild>
                    <w:div w:id="1296714571">
                      <w:marLeft w:val="0"/>
                      <w:marRight w:val="0"/>
                      <w:marTop w:val="0"/>
                      <w:marBottom w:val="0"/>
                      <w:divBdr>
                        <w:top w:val="none" w:sz="0" w:space="0" w:color="auto"/>
                        <w:left w:val="none" w:sz="0" w:space="0" w:color="auto"/>
                        <w:bottom w:val="none" w:sz="0" w:space="0" w:color="auto"/>
                        <w:right w:val="none" w:sz="0" w:space="0" w:color="auto"/>
                      </w:divBdr>
                    </w:div>
                  </w:divsChild>
                </w:div>
                <w:div w:id="1913349886">
                  <w:marLeft w:val="0"/>
                  <w:marRight w:val="0"/>
                  <w:marTop w:val="0"/>
                  <w:marBottom w:val="0"/>
                  <w:divBdr>
                    <w:top w:val="none" w:sz="0" w:space="0" w:color="auto"/>
                    <w:left w:val="none" w:sz="0" w:space="0" w:color="auto"/>
                    <w:bottom w:val="none" w:sz="0" w:space="0" w:color="auto"/>
                    <w:right w:val="none" w:sz="0" w:space="0" w:color="auto"/>
                  </w:divBdr>
                  <w:divsChild>
                    <w:div w:id="1566060570">
                      <w:marLeft w:val="0"/>
                      <w:marRight w:val="0"/>
                      <w:marTop w:val="0"/>
                      <w:marBottom w:val="0"/>
                      <w:divBdr>
                        <w:top w:val="none" w:sz="0" w:space="0" w:color="auto"/>
                        <w:left w:val="none" w:sz="0" w:space="0" w:color="auto"/>
                        <w:bottom w:val="none" w:sz="0" w:space="0" w:color="auto"/>
                        <w:right w:val="none" w:sz="0" w:space="0" w:color="auto"/>
                      </w:divBdr>
                    </w:div>
                    <w:div w:id="2083525436">
                      <w:marLeft w:val="0"/>
                      <w:marRight w:val="0"/>
                      <w:marTop w:val="0"/>
                      <w:marBottom w:val="0"/>
                      <w:divBdr>
                        <w:top w:val="none" w:sz="0" w:space="0" w:color="auto"/>
                        <w:left w:val="none" w:sz="0" w:space="0" w:color="auto"/>
                        <w:bottom w:val="none" w:sz="0" w:space="0" w:color="auto"/>
                        <w:right w:val="none" w:sz="0" w:space="0" w:color="auto"/>
                      </w:divBdr>
                    </w:div>
                    <w:div w:id="2026394739">
                      <w:marLeft w:val="0"/>
                      <w:marRight w:val="0"/>
                      <w:marTop w:val="0"/>
                      <w:marBottom w:val="0"/>
                      <w:divBdr>
                        <w:top w:val="none" w:sz="0" w:space="0" w:color="auto"/>
                        <w:left w:val="none" w:sz="0" w:space="0" w:color="auto"/>
                        <w:bottom w:val="none" w:sz="0" w:space="0" w:color="auto"/>
                        <w:right w:val="none" w:sz="0" w:space="0" w:color="auto"/>
                      </w:divBdr>
                    </w:div>
                  </w:divsChild>
                </w:div>
                <w:div w:id="928003774">
                  <w:marLeft w:val="0"/>
                  <w:marRight w:val="0"/>
                  <w:marTop w:val="0"/>
                  <w:marBottom w:val="0"/>
                  <w:divBdr>
                    <w:top w:val="none" w:sz="0" w:space="0" w:color="auto"/>
                    <w:left w:val="none" w:sz="0" w:space="0" w:color="auto"/>
                    <w:bottom w:val="none" w:sz="0" w:space="0" w:color="auto"/>
                    <w:right w:val="none" w:sz="0" w:space="0" w:color="auto"/>
                  </w:divBdr>
                  <w:divsChild>
                    <w:div w:id="1171329834">
                      <w:marLeft w:val="0"/>
                      <w:marRight w:val="0"/>
                      <w:marTop w:val="0"/>
                      <w:marBottom w:val="0"/>
                      <w:divBdr>
                        <w:top w:val="none" w:sz="0" w:space="0" w:color="auto"/>
                        <w:left w:val="none" w:sz="0" w:space="0" w:color="auto"/>
                        <w:bottom w:val="none" w:sz="0" w:space="0" w:color="auto"/>
                        <w:right w:val="none" w:sz="0" w:space="0" w:color="auto"/>
                      </w:divBdr>
                    </w:div>
                  </w:divsChild>
                </w:div>
                <w:div w:id="1784183647">
                  <w:marLeft w:val="0"/>
                  <w:marRight w:val="0"/>
                  <w:marTop w:val="0"/>
                  <w:marBottom w:val="0"/>
                  <w:divBdr>
                    <w:top w:val="none" w:sz="0" w:space="0" w:color="auto"/>
                    <w:left w:val="none" w:sz="0" w:space="0" w:color="auto"/>
                    <w:bottom w:val="none" w:sz="0" w:space="0" w:color="auto"/>
                    <w:right w:val="none" w:sz="0" w:space="0" w:color="auto"/>
                  </w:divBdr>
                  <w:divsChild>
                    <w:div w:id="1058554091">
                      <w:marLeft w:val="0"/>
                      <w:marRight w:val="0"/>
                      <w:marTop w:val="0"/>
                      <w:marBottom w:val="0"/>
                      <w:divBdr>
                        <w:top w:val="none" w:sz="0" w:space="0" w:color="auto"/>
                        <w:left w:val="none" w:sz="0" w:space="0" w:color="auto"/>
                        <w:bottom w:val="none" w:sz="0" w:space="0" w:color="auto"/>
                        <w:right w:val="none" w:sz="0" w:space="0" w:color="auto"/>
                      </w:divBdr>
                    </w:div>
                    <w:div w:id="292446830">
                      <w:marLeft w:val="0"/>
                      <w:marRight w:val="0"/>
                      <w:marTop w:val="0"/>
                      <w:marBottom w:val="0"/>
                      <w:divBdr>
                        <w:top w:val="none" w:sz="0" w:space="0" w:color="auto"/>
                        <w:left w:val="none" w:sz="0" w:space="0" w:color="auto"/>
                        <w:bottom w:val="none" w:sz="0" w:space="0" w:color="auto"/>
                        <w:right w:val="none" w:sz="0" w:space="0" w:color="auto"/>
                      </w:divBdr>
                    </w:div>
                    <w:div w:id="1077824270">
                      <w:marLeft w:val="0"/>
                      <w:marRight w:val="0"/>
                      <w:marTop w:val="0"/>
                      <w:marBottom w:val="0"/>
                      <w:divBdr>
                        <w:top w:val="none" w:sz="0" w:space="0" w:color="auto"/>
                        <w:left w:val="none" w:sz="0" w:space="0" w:color="auto"/>
                        <w:bottom w:val="none" w:sz="0" w:space="0" w:color="auto"/>
                        <w:right w:val="none" w:sz="0" w:space="0" w:color="auto"/>
                      </w:divBdr>
                    </w:div>
                  </w:divsChild>
                </w:div>
                <w:div w:id="635257019">
                  <w:marLeft w:val="0"/>
                  <w:marRight w:val="0"/>
                  <w:marTop w:val="0"/>
                  <w:marBottom w:val="0"/>
                  <w:divBdr>
                    <w:top w:val="none" w:sz="0" w:space="0" w:color="auto"/>
                    <w:left w:val="none" w:sz="0" w:space="0" w:color="auto"/>
                    <w:bottom w:val="none" w:sz="0" w:space="0" w:color="auto"/>
                    <w:right w:val="none" w:sz="0" w:space="0" w:color="auto"/>
                  </w:divBdr>
                  <w:divsChild>
                    <w:div w:id="105512997">
                      <w:marLeft w:val="0"/>
                      <w:marRight w:val="0"/>
                      <w:marTop w:val="0"/>
                      <w:marBottom w:val="0"/>
                      <w:divBdr>
                        <w:top w:val="none" w:sz="0" w:space="0" w:color="auto"/>
                        <w:left w:val="none" w:sz="0" w:space="0" w:color="auto"/>
                        <w:bottom w:val="none" w:sz="0" w:space="0" w:color="auto"/>
                        <w:right w:val="none" w:sz="0" w:space="0" w:color="auto"/>
                      </w:divBdr>
                    </w:div>
                  </w:divsChild>
                </w:div>
                <w:div w:id="548155279">
                  <w:marLeft w:val="0"/>
                  <w:marRight w:val="0"/>
                  <w:marTop w:val="0"/>
                  <w:marBottom w:val="0"/>
                  <w:divBdr>
                    <w:top w:val="none" w:sz="0" w:space="0" w:color="auto"/>
                    <w:left w:val="none" w:sz="0" w:space="0" w:color="auto"/>
                    <w:bottom w:val="none" w:sz="0" w:space="0" w:color="auto"/>
                    <w:right w:val="none" w:sz="0" w:space="0" w:color="auto"/>
                  </w:divBdr>
                  <w:divsChild>
                    <w:div w:id="1379670663">
                      <w:marLeft w:val="0"/>
                      <w:marRight w:val="0"/>
                      <w:marTop w:val="0"/>
                      <w:marBottom w:val="0"/>
                      <w:divBdr>
                        <w:top w:val="none" w:sz="0" w:space="0" w:color="auto"/>
                        <w:left w:val="none" w:sz="0" w:space="0" w:color="auto"/>
                        <w:bottom w:val="none" w:sz="0" w:space="0" w:color="auto"/>
                        <w:right w:val="none" w:sz="0" w:space="0" w:color="auto"/>
                      </w:divBdr>
                    </w:div>
                    <w:div w:id="785537324">
                      <w:marLeft w:val="0"/>
                      <w:marRight w:val="0"/>
                      <w:marTop w:val="0"/>
                      <w:marBottom w:val="0"/>
                      <w:divBdr>
                        <w:top w:val="none" w:sz="0" w:space="0" w:color="auto"/>
                        <w:left w:val="none" w:sz="0" w:space="0" w:color="auto"/>
                        <w:bottom w:val="none" w:sz="0" w:space="0" w:color="auto"/>
                        <w:right w:val="none" w:sz="0" w:space="0" w:color="auto"/>
                      </w:divBdr>
                    </w:div>
                    <w:div w:id="2099014591">
                      <w:marLeft w:val="0"/>
                      <w:marRight w:val="0"/>
                      <w:marTop w:val="0"/>
                      <w:marBottom w:val="0"/>
                      <w:divBdr>
                        <w:top w:val="none" w:sz="0" w:space="0" w:color="auto"/>
                        <w:left w:val="none" w:sz="0" w:space="0" w:color="auto"/>
                        <w:bottom w:val="none" w:sz="0" w:space="0" w:color="auto"/>
                        <w:right w:val="none" w:sz="0" w:space="0" w:color="auto"/>
                      </w:divBdr>
                    </w:div>
                  </w:divsChild>
                </w:div>
                <w:div w:id="723522310">
                  <w:marLeft w:val="0"/>
                  <w:marRight w:val="0"/>
                  <w:marTop w:val="0"/>
                  <w:marBottom w:val="0"/>
                  <w:divBdr>
                    <w:top w:val="none" w:sz="0" w:space="0" w:color="auto"/>
                    <w:left w:val="none" w:sz="0" w:space="0" w:color="auto"/>
                    <w:bottom w:val="none" w:sz="0" w:space="0" w:color="auto"/>
                    <w:right w:val="none" w:sz="0" w:space="0" w:color="auto"/>
                  </w:divBdr>
                  <w:divsChild>
                    <w:div w:id="469247213">
                      <w:marLeft w:val="0"/>
                      <w:marRight w:val="0"/>
                      <w:marTop w:val="0"/>
                      <w:marBottom w:val="0"/>
                      <w:divBdr>
                        <w:top w:val="none" w:sz="0" w:space="0" w:color="auto"/>
                        <w:left w:val="none" w:sz="0" w:space="0" w:color="auto"/>
                        <w:bottom w:val="none" w:sz="0" w:space="0" w:color="auto"/>
                        <w:right w:val="none" w:sz="0" w:space="0" w:color="auto"/>
                      </w:divBdr>
                    </w:div>
                  </w:divsChild>
                </w:div>
                <w:div w:id="876164784">
                  <w:marLeft w:val="0"/>
                  <w:marRight w:val="0"/>
                  <w:marTop w:val="0"/>
                  <w:marBottom w:val="0"/>
                  <w:divBdr>
                    <w:top w:val="none" w:sz="0" w:space="0" w:color="auto"/>
                    <w:left w:val="none" w:sz="0" w:space="0" w:color="auto"/>
                    <w:bottom w:val="none" w:sz="0" w:space="0" w:color="auto"/>
                    <w:right w:val="none" w:sz="0" w:space="0" w:color="auto"/>
                  </w:divBdr>
                  <w:divsChild>
                    <w:div w:id="1801193075">
                      <w:marLeft w:val="0"/>
                      <w:marRight w:val="0"/>
                      <w:marTop w:val="0"/>
                      <w:marBottom w:val="0"/>
                      <w:divBdr>
                        <w:top w:val="none" w:sz="0" w:space="0" w:color="auto"/>
                        <w:left w:val="none" w:sz="0" w:space="0" w:color="auto"/>
                        <w:bottom w:val="none" w:sz="0" w:space="0" w:color="auto"/>
                        <w:right w:val="none" w:sz="0" w:space="0" w:color="auto"/>
                      </w:divBdr>
                    </w:div>
                    <w:div w:id="2036878005">
                      <w:marLeft w:val="0"/>
                      <w:marRight w:val="0"/>
                      <w:marTop w:val="0"/>
                      <w:marBottom w:val="0"/>
                      <w:divBdr>
                        <w:top w:val="none" w:sz="0" w:space="0" w:color="auto"/>
                        <w:left w:val="none" w:sz="0" w:space="0" w:color="auto"/>
                        <w:bottom w:val="none" w:sz="0" w:space="0" w:color="auto"/>
                        <w:right w:val="none" w:sz="0" w:space="0" w:color="auto"/>
                      </w:divBdr>
                    </w:div>
                    <w:div w:id="492338426">
                      <w:marLeft w:val="0"/>
                      <w:marRight w:val="0"/>
                      <w:marTop w:val="0"/>
                      <w:marBottom w:val="0"/>
                      <w:divBdr>
                        <w:top w:val="none" w:sz="0" w:space="0" w:color="auto"/>
                        <w:left w:val="none" w:sz="0" w:space="0" w:color="auto"/>
                        <w:bottom w:val="none" w:sz="0" w:space="0" w:color="auto"/>
                        <w:right w:val="none" w:sz="0" w:space="0" w:color="auto"/>
                      </w:divBdr>
                    </w:div>
                  </w:divsChild>
                </w:div>
                <w:div w:id="1535730488">
                  <w:marLeft w:val="0"/>
                  <w:marRight w:val="0"/>
                  <w:marTop w:val="0"/>
                  <w:marBottom w:val="0"/>
                  <w:divBdr>
                    <w:top w:val="none" w:sz="0" w:space="0" w:color="auto"/>
                    <w:left w:val="none" w:sz="0" w:space="0" w:color="auto"/>
                    <w:bottom w:val="none" w:sz="0" w:space="0" w:color="auto"/>
                    <w:right w:val="none" w:sz="0" w:space="0" w:color="auto"/>
                  </w:divBdr>
                  <w:divsChild>
                    <w:div w:id="545684201">
                      <w:marLeft w:val="0"/>
                      <w:marRight w:val="0"/>
                      <w:marTop w:val="0"/>
                      <w:marBottom w:val="0"/>
                      <w:divBdr>
                        <w:top w:val="none" w:sz="0" w:space="0" w:color="auto"/>
                        <w:left w:val="none" w:sz="0" w:space="0" w:color="auto"/>
                        <w:bottom w:val="none" w:sz="0" w:space="0" w:color="auto"/>
                        <w:right w:val="none" w:sz="0" w:space="0" w:color="auto"/>
                      </w:divBdr>
                    </w:div>
                  </w:divsChild>
                </w:div>
                <w:div w:id="1959675087">
                  <w:marLeft w:val="0"/>
                  <w:marRight w:val="0"/>
                  <w:marTop w:val="0"/>
                  <w:marBottom w:val="0"/>
                  <w:divBdr>
                    <w:top w:val="none" w:sz="0" w:space="0" w:color="auto"/>
                    <w:left w:val="none" w:sz="0" w:space="0" w:color="auto"/>
                    <w:bottom w:val="none" w:sz="0" w:space="0" w:color="auto"/>
                    <w:right w:val="none" w:sz="0" w:space="0" w:color="auto"/>
                  </w:divBdr>
                  <w:divsChild>
                    <w:div w:id="72166947">
                      <w:marLeft w:val="0"/>
                      <w:marRight w:val="0"/>
                      <w:marTop w:val="0"/>
                      <w:marBottom w:val="0"/>
                      <w:divBdr>
                        <w:top w:val="none" w:sz="0" w:space="0" w:color="auto"/>
                        <w:left w:val="none" w:sz="0" w:space="0" w:color="auto"/>
                        <w:bottom w:val="none" w:sz="0" w:space="0" w:color="auto"/>
                        <w:right w:val="none" w:sz="0" w:space="0" w:color="auto"/>
                      </w:divBdr>
                    </w:div>
                    <w:div w:id="421950100">
                      <w:marLeft w:val="0"/>
                      <w:marRight w:val="0"/>
                      <w:marTop w:val="0"/>
                      <w:marBottom w:val="0"/>
                      <w:divBdr>
                        <w:top w:val="none" w:sz="0" w:space="0" w:color="auto"/>
                        <w:left w:val="none" w:sz="0" w:space="0" w:color="auto"/>
                        <w:bottom w:val="none" w:sz="0" w:space="0" w:color="auto"/>
                        <w:right w:val="none" w:sz="0" w:space="0" w:color="auto"/>
                      </w:divBdr>
                    </w:div>
                    <w:div w:id="1428307442">
                      <w:marLeft w:val="0"/>
                      <w:marRight w:val="0"/>
                      <w:marTop w:val="0"/>
                      <w:marBottom w:val="0"/>
                      <w:divBdr>
                        <w:top w:val="none" w:sz="0" w:space="0" w:color="auto"/>
                        <w:left w:val="none" w:sz="0" w:space="0" w:color="auto"/>
                        <w:bottom w:val="none" w:sz="0" w:space="0" w:color="auto"/>
                        <w:right w:val="none" w:sz="0" w:space="0" w:color="auto"/>
                      </w:divBdr>
                    </w:div>
                  </w:divsChild>
                </w:div>
                <w:div w:id="1256326584">
                  <w:marLeft w:val="0"/>
                  <w:marRight w:val="0"/>
                  <w:marTop w:val="0"/>
                  <w:marBottom w:val="0"/>
                  <w:divBdr>
                    <w:top w:val="none" w:sz="0" w:space="0" w:color="auto"/>
                    <w:left w:val="none" w:sz="0" w:space="0" w:color="auto"/>
                    <w:bottom w:val="none" w:sz="0" w:space="0" w:color="auto"/>
                    <w:right w:val="none" w:sz="0" w:space="0" w:color="auto"/>
                  </w:divBdr>
                  <w:divsChild>
                    <w:div w:id="1409422416">
                      <w:marLeft w:val="0"/>
                      <w:marRight w:val="0"/>
                      <w:marTop w:val="0"/>
                      <w:marBottom w:val="0"/>
                      <w:divBdr>
                        <w:top w:val="none" w:sz="0" w:space="0" w:color="auto"/>
                        <w:left w:val="none" w:sz="0" w:space="0" w:color="auto"/>
                        <w:bottom w:val="none" w:sz="0" w:space="0" w:color="auto"/>
                        <w:right w:val="none" w:sz="0" w:space="0" w:color="auto"/>
                      </w:divBdr>
                    </w:div>
                  </w:divsChild>
                </w:div>
                <w:div w:id="2137983242">
                  <w:marLeft w:val="0"/>
                  <w:marRight w:val="0"/>
                  <w:marTop w:val="0"/>
                  <w:marBottom w:val="0"/>
                  <w:divBdr>
                    <w:top w:val="none" w:sz="0" w:space="0" w:color="auto"/>
                    <w:left w:val="none" w:sz="0" w:space="0" w:color="auto"/>
                    <w:bottom w:val="none" w:sz="0" w:space="0" w:color="auto"/>
                    <w:right w:val="none" w:sz="0" w:space="0" w:color="auto"/>
                  </w:divBdr>
                  <w:divsChild>
                    <w:div w:id="1847745555">
                      <w:marLeft w:val="0"/>
                      <w:marRight w:val="0"/>
                      <w:marTop w:val="0"/>
                      <w:marBottom w:val="0"/>
                      <w:divBdr>
                        <w:top w:val="none" w:sz="0" w:space="0" w:color="auto"/>
                        <w:left w:val="none" w:sz="0" w:space="0" w:color="auto"/>
                        <w:bottom w:val="none" w:sz="0" w:space="0" w:color="auto"/>
                        <w:right w:val="none" w:sz="0" w:space="0" w:color="auto"/>
                      </w:divBdr>
                    </w:div>
                    <w:div w:id="1499732309">
                      <w:marLeft w:val="0"/>
                      <w:marRight w:val="0"/>
                      <w:marTop w:val="0"/>
                      <w:marBottom w:val="0"/>
                      <w:divBdr>
                        <w:top w:val="none" w:sz="0" w:space="0" w:color="auto"/>
                        <w:left w:val="none" w:sz="0" w:space="0" w:color="auto"/>
                        <w:bottom w:val="none" w:sz="0" w:space="0" w:color="auto"/>
                        <w:right w:val="none" w:sz="0" w:space="0" w:color="auto"/>
                      </w:divBdr>
                    </w:div>
                    <w:div w:id="1352948645">
                      <w:marLeft w:val="0"/>
                      <w:marRight w:val="0"/>
                      <w:marTop w:val="0"/>
                      <w:marBottom w:val="0"/>
                      <w:divBdr>
                        <w:top w:val="none" w:sz="0" w:space="0" w:color="auto"/>
                        <w:left w:val="none" w:sz="0" w:space="0" w:color="auto"/>
                        <w:bottom w:val="none" w:sz="0" w:space="0" w:color="auto"/>
                        <w:right w:val="none" w:sz="0" w:space="0" w:color="auto"/>
                      </w:divBdr>
                    </w:div>
                  </w:divsChild>
                </w:div>
                <w:div w:id="973363976">
                  <w:marLeft w:val="0"/>
                  <w:marRight w:val="0"/>
                  <w:marTop w:val="0"/>
                  <w:marBottom w:val="0"/>
                  <w:divBdr>
                    <w:top w:val="none" w:sz="0" w:space="0" w:color="auto"/>
                    <w:left w:val="none" w:sz="0" w:space="0" w:color="auto"/>
                    <w:bottom w:val="none" w:sz="0" w:space="0" w:color="auto"/>
                    <w:right w:val="none" w:sz="0" w:space="0" w:color="auto"/>
                  </w:divBdr>
                  <w:divsChild>
                    <w:div w:id="1068764456">
                      <w:marLeft w:val="0"/>
                      <w:marRight w:val="0"/>
                      <w:marTop w:val="0"/>
                      <w:marBottom w:val="0"/>
                      <w:divBdr>
                        <w:top w:val="none" w:sz="0" w:space="0" w:color="auto"/>
                        <w:left w:val="none" w:sz="0" w:space="0" w:color="auto"/>
                        <w:bottom w:val="none" w:sz="0" w:space="0" w:color="auto"/>
                        <w:right w:val="none" w:sz="0" w:space="0" w:color="auto"/>
                      </w:divBdr>
                    </w:div>
                  </w:divsChild>
                </w:div>
                <w:div w:id="1673020243">
                  <w:marLeft w:val="0"/>
                  <w:marRight w:val="0"/>
                  <w:marTop w:val="0"/>
                  <w:marBottom w:val="0"/>
                  <w:divBdr>
                    <w:top w:val="none" w:sz="0" w:space="0" w:color="auto"/>
                    <w:left w:val="none" w:sz="0" w:space="0" w:color="auto"/>
                    <w:bottom w:val="none" w:sz="0" w:space="0" w:color="auto"/>
                    <w:right w:val="none" w:sz="0" w:space="0" w:color="auto"/>
                  </w:divBdr>
                  <w:divsChild>
                    <w:div w:id="1703555989">
                      <w:marLeft w:val="0"/>
                      <w:marRight w:val="0"/>
                      <w:marTop w:val="0"/>
                      <w:marBottom w:val="0"/>
                      <w:divBdr>
                        <w:top w:val="none" w:sz="0" w:space="0" w:color="auto"/>
                        <w:left w:val="none" w:sz="0" w:space="0" w:color="auto"/>
                        <w:bottom w:val="none" w:sz="0" w:space="0" w:color="auto"/>
                        <w:right w:val="none" w:sz="0" w:space="0" w:color="auto"/>
                      </w:divBdr>
                    </w:div>
                  </w:divsChild>
                </w:div>
                <w:div w:id="1470054827">
                  <w:marLeft w:val="0"/>
                  <w:marRight w:val="0"/>
                  <w:marTop w:val="0"/>
                  <w:marBottom w:val="0"/>
                  <w:divBdr>
                    <w:top w:val="none" w:sz="0" w:space="0" w:color="auto"/>
                    <w:left w:val="none" w:sz="0" w:space="0" w:color="auto"/>
                    <w:bottom w:val="none" w:sz="0" w:space="0" w:color="auto"/>
                    <w:right w:val="none" w:sz="0" w:space="0" w:color="auto"/>
                  </w:divBdr>
                  <w:divsChild>
                    <w:div w:id="1356493719">
                      <w:marLeft w:val="0"/>
                      <w:marRight w:val="0"/>
                      <w:marTop w:val="0"/>
                      <w:marBottom w:val="0"/>
                      <w:divBdr>
                        <w:top w:val="none" w:sz="0" w:space="0" w:color="auto"/>
                        <w:left w:val="none" w:sz="0" w:space="0" w:color="auto"/>
                        <w:bottom w:val="none" w:sz="0" w:space="0" w:color="auto"/>
                        <w:right w:val="none" w:sz="0" w:space="0" w:color="auto"/>
                      </w:divBdr>
                    </w:div>
                    <w:div w:id="154223239">
                      <w:marLeft w:val="0"/>
                      <w:marRight w:val="0"/>
                      <w:marTop w:val="0"/>
                      <w:marBottom w:val="0"/>
                      <w:divBdr>
                        <w:top w:val="none" w:sz="0" w:space="0" w:color="auto"/>
                        <w:left w:val="none" w:sz="0" w:space="0" w:color="auto"/>
                        <w:bottom w:val="none" w:sz="0" w:space="0" w:color="auto"/>
                        <w:right w:val="none" w:sz="0" w:space="0" w:color="auto"/>
                      </w:divBdr>
                    </w:div>
                    <w:div w:id="1186944025">
                      <w:marLeft w:val="0"/>
                      <w:marRight w:val="0"/>
                      <w:marTop w:val="0"/>
                      <w:marBottom w:val="0"/>
                      <w:divBdr>
                        <w:top w:val="none" w:sz="0" w:space="0" w:color="auto"/>
                        <w:left w:val="none" w:sz="0" w:space="0" w:color="auto"/>
                        <w:bottom w:val="none" w:sz="0" w:space="0" w:color="auto"/>
                        <w:right w:val="none" w:sz="0" w:space="0" w:color="auto"/>
                      </w:divBdr>
                    </w:div>
                  </w:divsChild>
                </w:div>
                <w:div w:id="721751000">
                  <w:marLeft w:val="0"/>
                  <w:marRight w:val="0"/>
                  <w:marTop w:val="0"/>
                  <w:marBottom w:val="0"/>
                  <w:divBdr>
                    <w:top w:val="none" w:sz="0" w:space="0" w:color="auto"/>
                    <w:left w:val="none" w:sz="0" w:space="0" w:color="auto"/>
                    <w:bottom w:val="none" w:sz="0" w:space="0" w:color="auto"/>
                    <w:right w:val="none" w:sz="0" w:space="0" w:color="auto"/>
                  </w:divBdr>
                  <w:divsChild>
                    <w:div w:id="1452899675">
                      <w:marLeft w:val="0"/>
                      <w:marRight w:val="0"/>
                      <w:marTop w:val="0"/>
                      <w:marBottom w:val="0"/>
                      <w:divBdr>
                        <w:top w:val="none" w:sz="0" w:space="0" w:color="auto"/>
                        <w:left w:val="none" w:sz="0" w:space="0" w:color="auto"/>
                        <w:bottom w:val="none" w:sz="0" w:space="0" w:color="auto"/>
                        <w:right w:val="none" w:sz="0" w:space="0" w:color="auto"/>
                      </w:divBdr>
                    </w:div>
                  </w:divsChild>
                </w:div>
                <w:div w:id="1351108093">
                  <w:marLeft w:val="0"/>
                  <w:marRight w:val="0"/>
                  <w:marTop w:val="0"/>
                  <w:marBottom w:val="0"/>
                  <w:divBdr>
                    <w:top w:val="none" w:sz="0" w:space="0" w:color="auto"/>
                    <w:left w:val="none" w:sz="0" w:space="0" w:color="auto"/>
                    <w:bottom w:val="none" w:sz="0" w:space="0" w:color="auto"/>
                    <w:right w:val="none" w:sz="0" w:space="0" w:color="auto"/>
                  </w:divBdr>
                  <w:divsChild>
                    <w:div w:id="1512524187">
                      <w:marLeft w:val="0"/>
                      <w:marRight w:val="0"/>
                      <w:marTop w:val="0"/>
                      <w:marBottom w:val="0"/>
                      <w:divBdr>
                        <w:top w:val="none" w:sz="0" w:space="0" w:color="auto"/>
                        <w:left w:val="none" w:sz="0" w:space="0" w:color="auto"/>
                        <w:bottom w:val="none" w:sz="0" w:space="0" w:color="auto"/>
                        <w:right w:val="none" w:sz="0" w:space="0" w:color="auto"/>
                      </w:divBdr>
                    </w:div>
                    <w:div w:id="1830242284">
                      <w:marLeft w:val="0"/>
                      <w:marRight w:val="0"/>
                      <w:marTop w:val="0"/>
                      <w:marBottom w:val="0"/>
                      <w:divBdr>
                        <w:top w:val="none" w:sz="0" w:space="0" w:color="auto"/>
                        <w:left w:val="none" w:sz="0" w:space="0" w:color="auto"/>
                        <w:bottom w:val="none" w:sz="0" w:space="0" w:color="auto"/>
                        <w:right w:val="none" w:sz="0" w:space="0" w:color="auto"/>
                      </w:divBdr>
                    </w:div>
                  </w:divsChild>
                </w:div>
                <w:div w:id="375475336">
                  <w:marLeft w:val="0"/>
                  <w:marRight w:val="0"/>
                  <w:marTop w:val="0"/>
                  <w:marBottom w:val="0"/>
                  <w:divBdr>
                    <w:top w:val="none" w:sz="0" w:space="0" w:color="auto"/>
                    <w:left w:val="none" w:sz="0" w:space="0" w:color="auto"/>
                    <w:bottom w:val="none" w:sz="0" w:space="0" w:color="auto"/>
                    <w:right w:val="none" w:sz="0" w:space="0" w:color="auto"/>
                  </w:divBdr>
                  <w:divsChild>
                    <w:div w:id="433939834">
                      <w:marLeft w:val="0"/>
                      <w:marRight w:val="0"/>
                      <w:marTop w:val="0"/>
                      <w:marBottom w:val="0"/>
                      <w:divBdr>
                        <w:top w:val="none" w:sz="0" w:space="0" w:color="auto"/>
                        <w:left w:val="none" w:sz="0" w:space="0" w:color="auto"/>
                        <w:bottom w:val="none" w:sz="0" w:space="0" w:color="auto"/>
                        <w:right w:val="none" w:sz="0" w:space="0" w:color="auto"/>
                      </w:divBdr>
                    </w:div>
                  </w:divsChild>
                </w:div>
                <w:div w:id="1277981034">
                  <w:marLeft w:val="0"/>
                  <w:marRight w:val="0"/>
                  <w:marTop w:val="0"/>
                  <w:marBottom w:val="0"/>
                  <w:divBdr>
                    <w:top w:val="none" w:sz="0" w:space="0" w:color="auto"/>
                    <w:left w:val="none" w:sz="0" w:space="0" w:color="auto"/>
                    <w:bottom w:val="none" w:sz="0" w:space="0" w:color="auto"/>
                    <w:right w:val="none" w:sz="0" w:space="0" w:color="auto"/>
                  </w:divBdr>
                  <w:divsChild>
                    <w:div w:id="442964157">
                      <w:marLeft w:val="0"/>
                      <w:marRight w:val="0"/>
                      <w:marTop w:val="0"/>
                      <w:marBottom w:val="0"/>
                      <w:divBdr>
                        <w:top w:val="none" w:sz="0" w:space="0" w:color="auto"/>
                        <w:left w:val="none" w:sz="0" w:space="0" w:color="auto"/>
                        <w:bottom w:val="none" w:sz="0" w:space="0" w:color="auto"/>
                        <w:right w:val="none" w:sz="0" w:space="0" w:color="auto"/>
                      </w:divBdr>
                    </w:div>
                    <w:div w:id="661852279">
                      <w:marLeft w:val="0"/>
                      <w:marRight w:val="0"/>
                      <w:marTop w:val="0"/>
                      <w:marBottom w:val="0"/>
                      <w:divBdr>
                        <w:top w:val="none" w:sz="0" w:space="0" w:color="auto"/>
                        <w:left w:val="none" w:sz="0" w:space="0" w:color="auto"/>
                        <w:bottom w:val="none" w:sz="0" w:space="0" w:color="auto"/>
                        <w:right w:val="none" w:sz="0" w:space="0" w:color="auto"/>
                      </w:divBdr>
                    </w:div>
                    <w:div w:id="1005327133">
                      <w:marLeft w:val="0"/>
                      <w:marRight w:val="0"/>
                      <w:marTop w:val="0"/>
                      <w:marBottom w:val="0"/>
                      <w:divBdr>
                        <w:top w:val="none" w:sz="0" w:space="0" w:color="auto"/>
                        <w:left w:val="none" w:sz="0" w:space="0" w:color="auto"/>
                        <w:bottom w:val="none" w:sz="0" w:space="0" w:color="auto"/>
                        <w:right w:val="none" w:sz="0" w:space="0" w:color="auto"/>
                      </w:divBdr>
                    </w:div>
                  </w:divsChild>
                </w:div>
                <w:div w:id="1410737123">
                  <w:marLeft w:val="0"/>
                  <w:marRight w:val="0"/>
                  <w:marTop w:val="0"/>
                  <w:marBottom w:val="0"/>
                  <w:divBdr>
                    <w:top w:val="none" w:sz="0" w:space="0" w:color="auto"/>
                    <w:left w:val="none" w:sz="0" w:space="0" w:color="auto"/>
                    <w:bottom w:val="none" w:sz="0" w:space="0" w:color="auto"/>
                    <w:right w:val="none" w:sz="0" w:space="0" w:color="auto"/>
                  </w:divBdr>
                  <w:divsChild>
                    <w:div w:id="491719286">
                      <w:marLeft w:val="0"/>
                      <w:marRight w:val="0"/>
                      <w:marTop w:val="0"/>
                      <w:marBottom w:val="0"/>
                      <w:divBdr>
                        <w:top w:val="none" w:sz="0" w:space="0" w:color="auto"/>
                        <w:left w:val="none" w:sz="0" w:space="0" w:color="auto"/>
                        <w:bottom w:val="none" w:sz="0" w:space="0" w:color="auto"/>
                        <w:right w:val="none" w:sz="0" w:space="0" w:color="auto"/>
                      </w:divBdr>
                    </w:div>
                  </w:divsChild>
                </w:div>
                <w:div w:id="944113745">
                  <w:marLeft w:val="0"/>
                  <w:marRight w:val="0"/>
                  <w:marTop w:val="0"/>
                  <w:marBottom w:val="0"/>
                  <w:divBdr>
                    <w:top w:val="none" w:sz="0" w:space="0" w:color="auto"/>
                    <w:left w:val="none" w:sz="0" w:space="0" w:color="auto"/>
                    <w:bottom w:val="none" w:sz="0" w:space="0" w:color="auto"/>
                    <w:right w:val="none" w:sz="0" w:space="0" w:color="auto"/>
                  </w:divBdr>
                  <w:divsChild>
                    <w:div w:id="1276326510">
                      <w:marLeft w:val="0"/>
                      <w:marRight w:val="0"/>
                      <w:marTop w:val="0"/>
                      <w:marBottom w:val="0"/>
                      <w:divBdr>
                        <w:top w:val="none" w:sz="0" w:space="0" w:color="auto"/>
                        <w:left w:val="none" w:sz="0" w:space="0" w:color="auto"/>
                        <w:bottom w:val="none" w:sz="0" w:space="0" w:color="auto"/>
                        <w:right w:val="none" w:sz="0" w:space="0" w:color="auto"/>
                      </w:divBdr>
                    </w:div>
                  </w:divsChild>
                </w:div>
                <w:div w:id="1681081551">
                  <w:marLeft w:val="0"/>
                  <w:marRight w:val="0"/>
                  <w:marTop w:val="0"/>
                  <w:marBottom w:val="0"/>
                  <w:divBdr>
                    <w:top w:val="none" w:sz="0" w:space="0" w:color="auto"/>
                    <w:left w:val="none" w:sz="0" w:space="0" w:color="auto"/>
                    <w:bottom w:val="none" w:sz="0" w:space="0" w:color="auto"/>
                    <w:right w:val="none" w:sz="0" w:space="0" w:color="auto"/>
                  </w:divBdr>
                  <w:divsChild>
                    <w:div w:id="302541694">
                      <w:marLeft w:val="0"/>
                      <w:marRight w:val="0"/>
                      <w:marTop w:val="0"/>
                      <w:marBottom w:val="0"/>
                      <w:divBdr>
                        <w:top w:val="none" w:sz="0" w:space="0" w:color="auto"/>
                        <w:left w:val="none" w:sz="0" w:space="0" w:color="auto"/>
                        <w:bottom w:val="none" w:sz="0" w:space="0" w:color="auto"/>
                        <w:right w:val="none" w:sz="0" w:space="0" w:color="auto"/>
                      </w:divBdr>
                    </w:div>
                  </w:divsChild>
                </w:div>
                <w:div w:id="1765803720">
                  <w:marLeft w:val="0"/>
                  <w:marRight w:val="0"/>
                  <w:marTop w:val="0"/>
                  <w:marBottom w:val="0"/>
                  <w:divBdr>
                    <w:top w:val="none" w:sz="0" w:space="0" w:color="auto"/>
                    <w:left w:val="none" w:sz="0" w:space="0" w:color="auto"/>
                    <w:bottom w:val="none" w:sz="0" w:space="0" w:color="auto"/>
                    <w:right w:val="none" w:sz="0" w:space="0" w:color="auto"/>
                  </w:divBdr>
                  <w:divsChild>
                    <w:div w:id="1567255606">
                      <w:marLeft w:val="0"/>
                      <w:marRight w:val="0"/>
                      <w:marTop w:val="0"/>
                      <w:marBottom w:val="0"/>
                      <w:divBdr>
                        <w:top w:val="none" w:sz="0" w:space="0" w:color="auto"/>
                        <w:left w:val="none" w:sz="0" w:space="0" w:color="auto"/>
                        <w:bottom w:val="none" w:sz="0" w:space="0" w:color="auto"/>
                        <w:right w:val="none" w:sz="0" w:space="0" w:color="auto"/>
                      </w:divBdr>
                    </w:div>
                  </w:divsChild>
                </w:div>
                <w:div w:id="1106803140">
                  <w:marLeft w:val="0"/>
                  <w:marRight w:val="0"/>
                  <w:marTop w:val="0"/>
                  <w:marBottom w:val="0"/>
                  <w:divBdr>
                    <w:top w:val="none" w:sz="0" w:space="0" w:color="auto"/>
                    <w:left w:val="none" w:sz="0" w:space="0" w:color="auto"/>
                    <w:bottom w:val="none" w:sz="0" w:space="0" w:color="auto"/>
                    <w:right w:val="none" w:sz="0" w:space="0" w:color="auto"/>
                  </w:divBdr>
                  <w:divsChild>
                    <w:div w:id="656567108">
                      <w:marLeft w:val="0"/>
                      <w:marRight w:val="0"/>
                      <w:marTop w:val="0"/>
                      <w:marBottom w:val="0"/>
                      <w:divBdr>
                        <w:top w:val="none" w:sz="0" w:space="0" w:color="auto"/>
                        <w:left w:val="none" w:sz="0" w:space="0" w:color="auto"/>
                        <w:bottom w:val="none" w:sz="0" w:space="0" w:color="auto"/>
                        <w:right w:val="none" w:sz="0" w:space="0" w:color="auto"/>
                      </w:divBdr>
                    </w:div>
                  </w:divsChild>
                </w:div>
                <w:div w:id="868496095">
                  <w:marLeft w:val="0"/>
                  <w:marRight w:val="0"/>
                  <w:marTop w:val="0"/>
                  <w:marBottom w:val="0"/>
                  <w:divBdr>
                    <w:top w:val="none" w:sz="0" w:space="0" w:color="auto"/>
                    <w:left w:val="none" w:sz="0" w:space="0" w:color="auto"/>
                    <w:bottom w:val="none" w:sz="0" w:space="0" w:color="auto"/>
                    <w:right w:val="none" w:sz="0" w:space="0" w:color="auto"/>
                  </w:divBdr>
                  <w:divsChild>
                    <w:div w:id="20820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0028">
      <w:bodyDiv w:val="1"/>
      <w:marLeft w:val="0"/>
      <w:marRight w:val="0"/>
      <w:marTop w:val="0"/>
      <w:marBottom w:val="0"/>
      <w:divBdr>
        <w:top w:val="none" w:sz="0" w:space="0" w:color="auto"/>
        <w:left w:val="none" w:sz="0" w:space="0" w:color="auto"/>
        <w:bottom w:val="none" w:sz="0" w:space="0" w:color="auto"/>
        <w:right w:val="none" w:sz="0" w:space="0" w:color="auto"/>
      </w:divBdr>
    </w:div>
    <w:div w:id="1607077518">
      <w:bodyDiv w:val="1"/>
      <w:marLeft w:val="0"/>
      <w:marRight w:val="0"/>
      <w:marTop w:val="0"/>
      <w:marBottom w:val="0"/>
      <w:divBdr>
        <w:top w:val="none" w:sz="0" w:space="0" w:color="auto"/>
        <w:left w:val="none" w:sz="0" w:space="0" w:color="auto"/>
        <w:bottom w:val="none" w:sz="0" w:space="0" w:color="auto"/>
        <w:right w:val="none" w:sz="0" w:space="0" w:color="auto"/>
      </w:divBdr>
    </w:div>
    <w:div w:id="18955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Dropbox%20(Innovator%20Sk&#229;ne%20AB)\common\Projekt\Lighting%20Metropolis\Lighting%20Metropolis%20GX%20ID\Templates\Memos\LM_Memo_aubergine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63BF9C92B99240B3E7F14218F461BB" ma:contentTypeVersion="4" ma:contentTypeDescription="Skapa ett nytt dokument." ma:contentTypeScope="" ma:versionID="03a22172aad1cf15fa119ba1b8a502b3">
  <xsd:schema xmlns:xsd="http://www.w3.org/2001/XMLSchema" xmlns:xs="http://www.w3.org/2001/XMLSchema" xmlns:p="http://schemas.microsoft.com/office/2006/metadata/properties" xmlns:ns2="896da0be-b8ae-4568-9a1a-0711e334fa0c" targetNamespace="http://schemas.microsoft.com/office/2006/metadata/properties" ma:root="true" ma:fieldsID="11fd8cfede39f836c6fa1dacdfaac764" ns2:_="">
    <xsd:import namespace="896da0be-b8ae-4568-9a1a-0711e334fa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da0be-b8ae-4568-9a1a-0711e334fa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40850-36F0-4995-B623-F685AFC16A62}">
  <ds:schemaRefs>
    <ds:schemaRef ds:uri="http://schemas.openxmlformats.org/officeDocument/2006/bibliography"/>
  </ds:schemaRefs>
</ds:datastoreItem>
</file>

<file path=customXml/itemProps2.xml><?xml version="1.0" encoding="utf-8"?>
<ds:datastoreItem xmlns:ds="http://schemas.openxmlformats.org/officeDocument/2006/customXml" ds:itemID="{26347F61-C946-4FD0-8312-2F81C053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da0be-b8ae-4568-9a1a-0711e334f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DFD77-DB74-4194-923E-47674DFDF797}">
  <ds:schemaRefs>
    <ds:schemaRef ds:uri="http://schemas.microsoft.com/sharepoint/v3/contenttype/forms"/>
  </ds:schemaRefs>
</ds:datastoreItem>
</file>

<file path=customXml/itemProps4.xml><?xml version="1.0" encoding="utf-8"?>
<ds:datastoreItem xmlns:ds="http://schemas.openxmlformats.org/officeDocument/2006/customXml" ds:itemID="{299646CB-3EDE-4806-A4BF-977B1BB4A4E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96da0be-b8ae-4568-9a1a-0711e334fa0c"/>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LM_Memo_aubergine_logo.dotx</Template>
  <TotalTime>0</TotalTime>
  <Pages>3</Pages>
  <Words>793</Words>
  <Characters>4431</Characters>
  <Application>Microsoft Office Word</Application>
  <DocSecurity>0</DocSecurity>
  <Lines>36</Lines>
  <Paragraphs>10</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[Adresse]</vt:lpstr>
      <vt:lpstr>[Adresse]</vt:lpstr>
      <vt:lpstr>[Adresse]</vt:lpstr>
    </vt:vector>
  </TitlesOfParts>
  <Company>www.skabelondesign.dk</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Anders</dc:creator>
  <cp:lastModifiedBy>Julian Fieml</cp:lastModifiedBy>
  <cp:revision>2</cp:revision>
  <cp:lastPrinted>2018-05-08T11:31:00Z</cp:lastPrinted>
  <dcterms:created xsi:type="dcterms:W3CDTF">2022-10-28T10:21:00Z</dcterms:created>
  <dcterms:modified xsi:type="dcterms:W3CDTF">2022-10-28T10:21:00Z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Brev</vt:lpwstr>
  </property>
  <property fmtid="{D5CDD505-2E9C-101B-9397-08002B2CF9AE}" pid="3" name="TemplateCategory">
    <vt:lpwstr>Brev</vt:lpwstr>
  </property>
  <property fmtid="{D5CDD505-2E9C-101B-9397-08002B2CF9AE}" pid="4" name="SD_ShowDocumentInfo">
    <vt:lpwstr>True</vt:lpwstr>
  </property>
  <property fmtid="{D5CDD505-2E9C-101B-9397-08002B2CF9AE}" pid="5" name="ContentTypeId">
    <vt:lpwstr>0x0101000C63BF9C92B99240B3E7F14218F461BB</vt:lpwstr>
  </property>
</Properties>
</file>