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FA30" w14:textId="77777777" w:rsidR="00F56342" w:rsidRPr="00B83A68" w:rsidRDefault="00F56342" w:rsidP="00F5634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hu-HU"/>
        </w:rPr>
      </w:pPr>
      <w:r w:rsidRPr="00B83A68">
        <w:rPr>
          <w:rFonts w:asciiTheme="minorHAnsi" w:hAnsiTheme="minorHAnsi" w:cstheme="minorHAnsi"/>
          <w:b/>
          <w:bCs/>
          <w:sz w:val="32"/>
          <w:szCs w:val="32"/>
          <w:lang w:val="hu-HU"/>
        </w:rPr>
        <w:t>A LESY SR állami vállalat egyedülálló erdei iskolát nyitott Léván</w:t>
      </w:r>
    </w:p>
    <w:p w14:paraId="435ADF00" w14:textId="77777777" w:rsidR="00E5439E" w:rsidRPr="00B83A68" w:rsidRDefault="00F56342" w:rsidP="00E5439E">
      <w:pPr>
        <w:rPr>
          <w:rFonts w:asciiTheme="minorHAnsi" w:hAnsiTheme="minorHAnsi" w:cstheme="minorHAnsi"/>
          <w:i/>
          <w:iCs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i/>
          <w:iCs/>
          <w:sz w:val="22"/>
          <w:szCs w:val="22"/>
          <w:lang w:val="hu-HU"/>
        </w:rPr>
        <w:t>Léván,</w:t>
      </w:r>
      <w:r w:rsidR="00E5439E" w:rsidRPr="00B83A68">
        <w:rPr>
          <w:rFonts w:asciiTheme="minorHAnsi" w:hAnsiTheme="minorHAnsi" w:cstheme="minorHAnsi"/>
          <w:i/>
          <w:iCs/>
          <w:sz w:val="22"/>
          <w:szCs w:val="22"/>
          <w:lang w:val="hu-HU"/>
        </w:rPr>
        <w:t xml:space="preserve"> 01.06.2021</w:t>
      </w:r>
    </w:p>
    <w:p w14:paraId="1029DB7E" w14:textId="77777777" w:rsidR="00F56342" w:rsidRPr="00B83A68" w:rsidRDefault="00F56342" w:rsidP="00F56342">
      <w:pPr>
        <w:pStyle w:val="Listenabsatz"/>
        <w:numPr>
          <w:ilvl w:val="0"/>
          <w:numId w:val="42"/>
        </w:numPr>
        <w:spacing w:after="0" w:line="240" w:lineRule="auto"/>
        <w:ind w:left="714" w:hanging="357"/>
        <w:rPr>
          <w:rFonts w:asciiTheme="minorHAnsi" w:hAnsiTheme="minorHAnsi" w:cstheme="minorHAnsi"/>
          <w:b/>
          <w:lang w:val="hu-HU"/>
        </w:rPr>
      </w:pPr>
      <w:r w:rsidRPr="00B83A68">
        <w:rPr>
          <w:rFonts w:asciiTheme="minorHAnsi" w:hAnsiTheme="minorHAnsi" w:cstheme="minorHAnsi"/>
          <w:b/>
          <w:lang w:val="hu-HU"/>
        </w:rPr>
        <w:t>Az erdei iskola szakszemélyzet kíséretében fogja szolgálni a gyermekeket és a nagyközönséget</w:t>
      </w:r>
    </w:p>
    <w:p w14:paraId="30D6381B" w14:textId="77777777" w:rsidR="00F56342" w:rsidRPr="00B83A68" w:rsidRDefault="00F56342" w:rsidP="00F56342">
      <w:pPr>
        <w:pStyle w:val="Listenabsatz"/>
        <w:numPr>
          <w:ilvl w:val="0"/>
          <w:numId w:val="42"/>
        </w:numPr>
        <w:spacing w:after="0" w:line="240" w:lineRule="auto"/>
        <w:ind w:left="714" w:hanging="357"/>
        <w:rPr>
          <w:rFonts w:asciiTheme="minorHAnsi" w:hAnsiTheme="minorHAnsi" w:cstheme="minorHAnsi"/>
          <w:b/>
          <w:lang w:val="hu-HU"/>
        </w:rPr>
      </w:pPr>
      <w:r w:rsidRPr="00B83A68">
        <w:rPr>
          <w:rFonts w:asciiTheme="minorHAnsi" w:hAnsiTheme="minorHAnsi" w:cstheme="minorHAnsi"/>
          <w:b/>
          <w:lang w:val="hu-HU"/>
        </w:rPr>
        <w:t>Tapasztalati tanulást, az erdő felfedezését és kreatív munkát kínál természetes anyagokkal</w:t>
      </w:r>
    </w:p>
    <w:p w14:paraId="25333AA7" w14:textId="77777777" w:rsidR="00F56342" w:rsidRPr="00B83A68" w:rsidRDefault="00F56342" w:rsidP="00F56342">
      <w:pPr>
        <w:pStyle w:val="Listenabsatz"/>
        <w:spacing w:after="0" w:line="240" w:lineRule="auto"/>
        <w:ind w:left="714"/>
        <w:rPr>
          <w:rFonts w:asciiTheme="minorHAnsi" w:hAnsiTheme="minorHAnsi" w:cstheme="minorHAnsi"/>
          <w:b/>
          <w:lang w:val="hu-HU"/>
        </w:rPr>
      </w:pPr>
    </w:p>
    <w:p w14:paraId="395DE026" w14:textId="77777777" w:rsidR="00F56342" w:rsidRPr="00B83A68" w:rsidRDefault="00F56342" w:rsidP="00E5439E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A LESY SR, á. v.  jelképesen gyermeknapra nyitotta meg az egyedi erdei iskoláját, melyhez nemtalálható hasonló Szlovákiában. Az Interreg V-A Szlovákia-Magyarország Együttműködési Program európai forrásokból támogatott egyedülálló projektje egyedülálló tapasztalati ismereteket kínál az erdőről és az erdőgazdálkodásról. A projekt fő gondolata a vonzerő és ezáltal a határ menti térség látogatottságának növelése a fiatal generáció környezettudatosságának és természettudományos műveltségének javítása érdekében a szakemberek – erdei pedagógusok által végzett képzés révén.</w:t>
      </w:r>
    </w:p>
    <w:p w14:paraId="616CF695" w14:textId="77777777" w:rsidR="00F56342" w:rsidRPr="00B83A68" w:rsidRDefault="00F56342" w:rsidP="00E5439E">
      <w:pPr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A LESY SR vezérigazgatója, Čuka Tamás hangsúlyozza: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 „Az erdészek több évszázadon át gondot fordítottak a zöld gazdagságra. Beszélnünk kell a nyilvánossággal az erdőgazdálkodás fontosságáról, de nem kevésbé fontos az erdészek munkáját érthető módon megmutatni a gyerekeknek is. Ezt próbáljuk megtenni ebben az erdei iskolában. "</w:t>
      </w:r>
    </w:p>
    <w:p w14:paraId="2C3C97BC" w14:textId="77777777" w:rsidR="00573E56" w:rsidRPr="00B83A68" w:rsidRDefault="00573E56" w:rsidP="00E5439E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Ugyanakkor a  LESY SR, á. v. kíván fejleszteni és támogatni kívánja az ökoturizmust, mint a turizmus új, progresszív környezeti formáját. Az erdei iskolai programot a gyermekek korosztályához igazítják, és egyelőre ingyenesen biztosítják. Az állami vállalkozás kirándulásokat biztosít mind az óvodáknak, mind az általános iskoláknak, mind a lakosságnak. Az iskolák a helyiségeket természettudományos tárgyak, kreatív műhelyek vagy művészeti alkotások tanítására is felhasználhatják.</w:t>
      </w:r>
    </w:p>
    <w:p w14:paraId="2B95C677" w14:textId="77777777" w:rsidR="00573E56" w:rsidRPr="00B83A68" w:rsidRDefault="00573E56" w:rsidP="00573E56">
      <w:pPr>
        <w:rPr>
          <w:rFonts w:asciiTheme="minorHAnsi" w:hAnsiTheme="minorHAnsi" w:cstheme="minorHAnsi"/>
          <w:b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 xml:space="preserve">Projekt menedzser Král Ferenc: </w:t>
      </w:r>
      <w:r w:rsidRPr="00B83A68">
        <w:rPr>
          <w:rFonts w:asciiTheme="minorHAnsi" w:hAnsiTheme="minorHAnsi" w:cstheme="minorHAnsi"/>
          <w:b/>
          <w:sz w:val="22"/>
          <w:szCs w:val="22"/>
          <w:lang w:val="hu-HU" w:eastAsia="en-US"/>
        </w:rPr>
        <w:t>„Pontosan ezt látjuk az Interreg V-A Szlovákia-Magyarország Együttműködési Program rendkívüli fontosságának, amely támogatja a természeti és kulturális értékek helyreállítását és ezáltal a tapasztalatcserét, ezáltal partnerségeket és barátságokat építve, amely a program mottója. "</w:t>
      </w:r>
    </w:p>
    <w:p w14:paraId="2BEB7B6E" w14:textId="77777777" w:rsidR="00573E56" w:rsidRPr="00B83A68" w:rsidRDefault="00573E56" w:rsidP="00573E56">
      <w:pPr>
        <w:rPr>
          <w:rFonts w:asciiTheme="minorHAnsi" w:hAnsiTheme="minorHAnsi" w:cstheme="minorHAnsi"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A szlovák oldalon Léván egyedülálló erdei iskola épült, a magyar-szlovák határon fekvő Somoskőn pedig látogatóközpont és erdei iskola lett fejlesztve.</w:t>
      </w:r>
    </w:p>
    <w:p w14:paraId="03EAE748" w14:textId="77777777" w:rsidR="00573E56" w:rsidRPr="00B83A68" w:rsidRDefault="00573E56" w:rsidP="00E5439E">
      <w:pPr>
        <w:rPr>
          <w:rFonts w:asciiTheme="minorHAnsi" w:hAnsiTheme="minorHAnsi" w:cstheme="minorHAnsi"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A projekt teljes költségvetése 1 438 788,96 EUR volt (ebből 723 011,04 EUR volt a LESY SR, á.</w:t>
      </w:r>
      <w:r w:rsidR="00B83A68">
        <w:rPr>
          <w:rFonts w:asciiTheme="minorHAnsi" w:hAnsiTheme="minorHAnsi" w:cstheme="minorHAnsi"/>
          <w:sz w:val="22"/>
          <w:szCs w:val="22"/>
          <w:lang w:val="hu-HU" w:eastAsia="en-US"/>
        </w:rPr>
        <w:t xml:space="preserve"> 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v. költségvetése), amelyből 1 391 541,19 eurót (96,72%) használtak fel a partnerek. Az Európai Regionális Fejlesztési Alap projekttámogatása 1 182 810,01 eurót tett ki. A szlovák oldalon a projekt keretében összesen 701 495,52 eurót refinanszíroztak, amelyből hozzávetőlegesen 595 ezer. € a Lévai erdészeti üzem erdei iskola építésére. Ezen túlmenően egyéb projekt tevékenységeket is finanszíroztak, például gyermekcsere programok, új erdei pedagógusok képzését, kirándulásokat a magyar erdei iskolákba és taneszközöket. A projekt fenntarthatósága 5 év.</w:t>
      </w:r>
    </w:p>
    <w:p w14:paraId="65B77119" w14:textId="77777777" w:rsidR="00573E56" w:rsidRPr="00B83A68" w:rsidRDefault="00573E56" w:rsidP="00573E56">
      <w:pPr>
        <w:rPr>
          <w:rFonts w:asciiTheme="minorHAnsi" w:hAnsiTheme="minorHAnsi" w:cstheme="minorHAnsi"/>
          <w:bCs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bCs/>
          <w:sz w:val="22"/>
          <w:szCs w:val="22"/>
          <w:lang w:val="hu-HU" w:eastAsia="en-US"/>
        </w:rPr>
        <w:t>Az Erdei Iskoláknak saját weboldala van (https://forestschools.eu/), amely további információkat nyújt. A weboldalon különféle programok foglalási rendszere működik. A programokat képzett erdei pedagógusok kísérik, heti két napon keresztül.</w:t>
      </w:r>
    </w:p>
    <w:p w14:paraId="497AB1E9" w14:textId="77777777" w:rsidR="00573E56" w:rsidRPr="00B83A68" w:rsidRDefault="00573E56" w:rsidP="00573E56">
      <w:pPr>
        <w:rPr>
          <w:rFonts w:asciiTheme="minorHAnsi" w:hAnsiTheme="minorHAnsi" w:cstheme="minorHAnsi"/>
          <w:bCs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bCs/>
          <w:sz w:val="22"/>
          <w:szCs w:val="22"/>
          <w:lang w:val="hu-HU" w:eastAsia="en-US"/>
        </w:rPr>
        <w:lastRenderedPageBreak/>
        <w:t>A felnőttek számára kívánság szerint megbeszéléseket terveznek az erdővel vagy a környezettel kapcsolatban. A jövőben fontolóra veszik más szervezetek számára a képzés, konferenciák és egyéb kiegészítő tevékenységek számára történő felhasználást.</w:t>
      </w:r>
    </w:p>
    <w:p w14:paraId="03080BB8" w14:textId="77777777" w:rsidR="00573E56" w:rsidRPr="00B83A68" w:rsidRDefault="00573E56" w:rsidP="00E5439E">
      <w:pPr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A Lévai erdei iskola bemutatók, a műhelyben végzett gyakorlati munka, a felületek tapintható és vizuális bemutatása vagy az erdei elemek mintái alapján fog működni. Az erdei iskola vezetője, Slávka Pavlová hozzáteszi: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 „A gyerekek megérinthetik a természetes anyago</w:t>
      </w:r>
      <w:r w:rsidR="00702E94" w:rsidRPr="00B83A68">
        <w:rPr>
          <w:rFonts w:asciiTheme="minorHAnsi" w:hAnsiTheme="minorHAnsi" w:cstheme="minorHAnsi"/>
          <w:b/>
          <w:sz w:val="22"/>
          <w:szCs w:val="22"/>
          <w:lang w:val="hu-HU"/>
        </w:rPr>
        <w:t>kat és dolgozhatnak velük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A </w:t>
      </w:r>
      <w:r w:rsidR="00702E94"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rajzterem 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>a lézeres lőtér használatához is igazodik. A konferencia teremben tudományos tanfolya</w:t>
      </w:r>
      <w:r w:rsidR="00702E94" w:rsidRPr="00B83A68">
        <w:rPr>
          <w:rFonts w:asciiTheme="minorHAnsi" w:hAnsiTheme="minorHAnsi" w:cstheme="minorHAnsi"/>
          <w:b/>
          <w:sz w:val="22"/>
          <w:szCs w:val="22"/>
          <w:lang w:val="hu-HU"/>
        </w:rPr>
        <w:t>mok is rendelkezésre állnak. A felismerő teremben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 az erdő különféle formákban található meg - például állatnyomok, levelek, bogarak vagy lepkék, tobozok és növények gyűjteménye</w:t>
      </w:r>
      <w:r w:rsidR="00702E94"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 formájában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</w:p>
    <w:p w14:paraId="66B63DAD" w14:textId="77777777" w:rsidR="00702E94" w:rsidRPr="00B83A68" w:rsidRDefault="00702E94" w:rsidP="00702E94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Az épület belső hasznos területe meghaladja az 1000 m2-t, így diorámák, kreatív műhely, rajzterem, faterem, felismerő és oktatóterem, valamint terasz is rendelkezésre áll.</w:t>
      </w:r>
    </w:p>
    <w:p w14:paraId="7868F9A7" w14:textId="77777777" w:rsidR="00702E94" w:rsidRPr="00B83A68" w:rsidRDefault="00702E94" w:rsidP="00702E94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Külső részén az erdei iskolát egy miniarborétum veszi körül, amelyben a leggyakoribb fafajták és a szlovák erdők bokor</w:t>
      </w:r>
      <w:r w:rsidR="00B83A68">
        <w:rPr>
          <w:rFonts w:asciiTheme="minorHAnsi" w:hAnsiTheme="minorHAnsi" w:cstheme="minorHAnsi"/>
          <w:sz w:val="22"/>
          <w:szCs w:val="22"/>
          <w:lang w:val="hu-HU"/>
        </w:rPr>
        <w:t>áll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ománya található. Valamint esőbeálló is épült és a komplexumot információs panelek egészítik ki.</w:t>
      </w:r>
    </w:p>
    <w:p w14:paraId="6E3E6A69" w14:textId="77777777" w:rsidR="00702E94" w:rsidRPr="00B83A68" w:rsidRDefault="00702E94" w:rsidP="00702E94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Az erdei iskola előtt zöld utat (tanösvényt) alakítottak ki, amely fa elemekkel 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(melyek játék és pihenés célját is szolgálják)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ellátott és az erdei isk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>olába vezeti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 nemcsak a gyermekek, hanem a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> 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felnőttek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et is. A "Lévai erdészeti </w:t>
      </w:r>
      <w:r w:rsidR="00B83A68">
        <w:rPr>
          <w:rFonts w:asciiTheme="minorHAnsi" w:hAnsiTheme="minorHAnsi" w:cstheme="minorHAnsi"/>
          <w:sz w:val="22"/>
          <w:szCs w:val="22"/>
          <w:lang w:val="hu-HU"/>
        </w:rPr>
        <w:t>üz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>em erdei iskolája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" innovatív koncepciójával, közvetlenül a városban való elhelyezkedésével fog lenyűgözni, és a vizuális megfigyelés és a megismerés elemei mellett lehetőséget kínál a gyakorlati készségek fejlesztésére is.</w:t>
      </w:r>
    </w:p>
    <w:p w14:paraId="6B8529F7" w14:textId="77777777" w:rsidR="001F0998" w:rsidRPr="00B83A68" w:rsidRDefault="001F0998" w:rsidP="00E5439E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6EA7D141" w14:textId="77777777" w:rsidR="001F0998" w:rsidRPr="00B83A68" w:rsidRDefault="001F0998" w:rsidP="00E5439E">
      <w:pPr>
        <w:rPr>
          <w:rFonts w:asciiTheme="minorHAnsi" w:hAnsiTheme="minorHAnsi" w:cstheme="minorHAnsi"/>
          <w:color w:val="1F4E79"/>
          <w:sz w:val="22"/>
          <w:szCs w:val="22"/>
          <w:lang w:val="hu-HU"/>
        </w:rPr>
      </w:pPr>
    </w:p>
    <w:p w14:paraId="37139370" w14:textId="77777777" w:rsidR="007D465B" w:rsidRPr="00B83A68" w:rsidRDefault="00B83A68" w:rsidP="007D465B">
      <w:pPr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0C0E07" wp14:editId="3A82C9F5">
            <wp:simplePos x="0" y="0"/>
            <wp:positionH relativeFrom="margin">
              <wp:posOffset>849086</wp:posOffset>
            </wp:positionH>
            <wp:positionV relativeFrom="margin">
              <wp:posOffset>5429612</wp:posOffset>
            </wp:positionV>
            <wp:extent cx="1926590" cy="490855"/>
            <wp:effectExtent l="0" t="0" r="0" b="444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or_SKHU_HU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68A844F" wp14:editId="4B02AF67">
            <wp:simplePos x="0" y="0"/>
            <wp:positionH relativeFrom="margin">
              <wp:posOffset>2561499</wp:posOffset>
            </wp:positionH>
            <wp:positionV relativeFrom="margin">
              <wp:posOffset>5545455</wp:posOffset>
            </wp:positionV>
            <wp:extent cx="2339975" cy="48577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HU_slogen_h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10FE10D" wp14:editId="19399960">
            <wp:simplePos x="0" y="0"/>
            <wp:positionH relativeFrom="margin">
              <wp:posOffset>2463800</wp:posOffset>
            </wp:positionH>
            <wp:positionV relativeFrom="margin">
              <wp:posOffset>5455920</wp:posOffset>
            </wp:positionV>
            <wp:extent cx="2530475" cy="25654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hu_erdf_h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65B" w:rsidRPr="00B83A68" w:rsidSect="005B4F3F">
      <w:headerReference w:type="default" r:id="rId11"/>
      <w:footerReference w:type="default" r:id="rId12"/>
      <w:pgSz w:w="11906" w:h="16838"/>
      <w:pgMar w:top="1417" w:right="1274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1473" w14:textId="77777777" w:rsidR="00F91A79" w:rsidRDefault="00F91A79" w:rsidP="00781B8E">
      <w:r>
        <w:separator/>
      </w:r>
    </w:p>
  </w:endnote>
  <w:endnote w:type="continuationSeparator" w:id="0">
    <w:p w14:paraId="6653BD32" w14:textId="77777777" w:rsidR="00F91A79" w:rsidRDefault="00F91A79" w:rsidP="0078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E7A6" w14:textId="77777777" w:rsidR="008876AC" w:rsidRDefault="008876AC" w:rsidP="00E530C8">
    <w:pPr>
      <w:pStyle w:val="Fuzeile"/>
      <w:pBdr>
        <w:bottom w:val="single" w:sz="4" w:space="1" w:color="auto"/>
      </w:pBdr>
      <w:spacing w:after="0"/>
    </w:pPr>
  </w:p>
  <w:p w14:paraId="211F76B1" w14:textId="77777777" w:rsidR="008876AC" w:rsidRDefault="008876AC" w:rsidP="00E530C8">
    <w:pPr>
      <w:pStyle w:val="Fuzeile"/>
      <w:pBdr>
        <w:bottom w:val="single" w:sz="4" w:space="1" w:color="auto"/>
      </w:pBdr>
      <w:spacing w:after="0"/>
    </w:pPr>
    <w:r>
      <w:tab/>
    </w:r>
    <w:r>
      <w:tab/>
    </w:r>
    <w:sdt>
      <w:sdtPr>
        <w:id w:val="-1564555532"/>
        <w:docPartObj>
          <w:docPartGallery w:val="Page Numbers (Top of Page)"/>
          <w:docPartUnique/>
        </w:docPartObj>
      </w:sdtPr>
      <w:sdtEndPr/>
      <w:sdtContent>
        <w:r w:rsidRPr="00E530C8">
          <w:rPr>
            <w:sz w:val="20"/>
            <w:szCs w:val="20"/>
          </w:rPr>
          <w:t xml:space="preserve">Strana </w:t>
        </w:r>
        <w:r w:rsidRPr="00E530C8">
          <w:rPr>
            <w:bCs/>
            <w:sz w:val="20"/>
            <w:szCs w:val="20"/>
          </w:rPr>
          <w:fldChar w:fldCharType="begin"/>
        </w:r>
        <w:r w:rsidRPr="00E530C8">
          <w:rPr>
            <w:bCs/>
            <w:sz w:val="20"/>
            <w:szCs w:val="20"/>
          </w:rPr>
          <w:instrText>PAGE</w:instrText>
        </w:r>
        <w:r w:rsidRPr="00E530C8">
          <w:rPr>
            <w:bCs/>
            <w:sz w:val="20"/>
            <w:szCs w:val="20"/>
          </w:rPr>
          <w:fldChar w:fldCharType="separate"/>
        </w:r>
        <w:r w:rsidR="000B1F8D">
          <w:rPr>
            <w:bCs/>
            <w:noProof/>
            <w:sz w:val="20"/>
            <w:szCs w:val="20"/>
          </w:rPr>
          <w:t>1</w:t>
        </w:r>
        <w:r w:rsidRPr="00E530C8">
          <w:rPr>
            <w:bCs/>
            <w:sz w:val="20"/>
            <w:szCs w:val="20"/>
          </w:rPr>
          <w:fldChar w:fldCharType="end"/>
        </w:r>
        <w:r w:rsidRPr="00E530C8">
          <w:rPr>
            <w:sz w:val="20"/>
            <w:szCs w:val="20"/>
          </w:rPr>
          <w:t xml:space="preserve"> z </w:t>
        </w:r>
        <w:r w:rsidRPr="00E530C8">
          <w:rPr>
            <w:bCs/>
            <w:sz w:val="20"/>
            <w:szCs w:val="20"/>
          </w:rPr>
          <w:fldChar w:fldCharType="begin"/>
        </w:r>
        <w:r w:rsidRPr="00E530C8">
          <w:rPr>
            <w:bCs/>
            <w:sz w:val="20"/>
            <w:szCs w:val="20"/>
          </w:rPr>
          <w:instrText>NUMPAGES</w:instrText>
        </w:r>
        <w:r w:rsidRPr="00E530C8">
          <w:rPr>
            <w:bCs/>
            <w:sz w:val="20"/>
            <w:szCs w:val="20"/>
          </w:rPr>
          <w:fldChar w:fldCharType="separate"/>
        </w:r>
        <w:r w:rsidR="000B1F8D">
          <w:rPr>
            <w:bCs/>
            <w:noProof/>
            <w:sz w:val="20"/>
            <w:szCs w:val="20"/>
          </w:rPr>
          <w:t>2</w:t>
        </w:r>
        <w:r w:rsidRPr="00E530C8">
          <w:rPr>
            <w:bCs/>
            <w:sz w:val="20"/>
            <w:szCs w:val="20"/>
          </w:rPr>
          <w:fldChar w:fldCharType="end"/>
        </w:r>
      </w:sdtContent>
    </w:sdt>
  </w:p>
  <w:p w14:paraId="4F191E4C" w14:textId="77777777" w:rsidR="008876AC" w:rsidRDefault="00B83A68" w:rsidP="001570D0">
    <w:pPr>
      <w:spacing w:line="360" w:lineRule="auto"/>
      <w:contextualSpacing/>
      <w:jc w:val="center"/>
    </w:pPr>
    <w:r>
      <w:t>Részletesebb információ esetében tájékoztatást nyújt:</w:t>
    </w:r>
  </w:p>
  <w:p w14:paraId="11AC2AB8" w14:textId="77777777" w:rsidR="00B83A68" w:rsidRDefault="00B83A68" w:rsidP="001570D0">
    <w:pPr>
      <w:spacing w:line="360" w:lineRule="auto"/>
      <w:contextualSpacing/>
      <w:jc w:val="center"/>
    </w:pPr>
    <w:r>
      <w:t>Pintér Zoltán, projektmenedzer, mob. +36 30 627 89 44,</w:t>
    </w:r>
  </w:p>
  <w:p w14:paraId="14EF97E8" w14:textId="77777777" w:rsidR="00B83A68" w:rsidRPr="00B83A68" w:rsidRDefault="00B83A68" w:rsidP="00B83A68">
    <w:pPr>
      <w:spacing w:line="360" w:lineRule="auto"/>
      <w:contextualSpacing/>
      <w:jc w:val="center"/>
    </w:pPr>
    <w:r>
      <w:t>e-mail: pinterzoltan91@gmail.com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AFB2" w14:textId="77777777" w:rsidR="00F91A79" w:rsidRDefault="00F91A79" w:rsidP="00781B8E">
      <w:r>
        <w:separator/>
      </w:r>
    </w:p>
  </w:footnote>
  <w:footnote w:type="continuationSeparator" w:id="0">
    <w:p w14:paraId="215B8633" w14:textId="77777777" w:rsidR="00F91A79" w:rsidRDefault="00F91A79" w:rsidP="0078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B35" w14:textId="77777777" w:rsidR="008876AC" w:rsidRPr="000B1F8D" w:rsidRDefault="008876AC" w:rsidP="004729F0">
    <w:pPr>
      <w:pStyle w:val="berschrift1"/>
      <w:spacing w:after="40"/>
      <w:jc w:val="left"/>
      <w:rPr>
        <w:rFonts w:ascii="Arial" w:hAnsi="Arial" w:cs="Arial"/>
        <w:spacing w:val="-6"/>
        <w:sz w:val="20"/>
        <w:szCs w:val="20"/>
        <w:lang w:val="hu-HU"/>
      </w:rPr>
    </w:pPr>
    <w:r w:rsidRPr="000B1F8D">
      <w:rPr>
        <w:rFonts w:ascii="Arial" w:hAnsi="Arial" w:cs="Arial"/>
        <w:noProof/>
        <w:spacing w:val="-6"/>
        <w:sz w:val="20"/>
        <w:szCs w:val="20"/>
        <w:lang w:val="hu-HU"/>
      </w:rPr>
      <w:drawing>
        <wp:anchor distT="0" distB="0" distL="114300" distR="114300" simplePos="0" relativeHeight="251660288" behindDoc="0" locked="0" layoutInCell="1" allowOverlap="1" wp14:anchorId="42F21F61" wp14:editId="5DAA9465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504825" cy="854710"/>
          <wp:effectExtent l="0" t="0" r="0" b="254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078" cy="885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F8D">
      <w:rPr>
        <w:rFonts w:ascii="Arial" w:hAnsi="Arial" w:cs="Arial"/>
        <w:spacing w:val="-6"/>
        <w:sz w:val="20"/>
        <w:szCs w:val="20"/>
        <w:lang w:val="hu-HU"/>
      </w:rPr>
      <w:t xml:space="preserve">LESY Slovenskej republiky, </w:t>
    </w:r>
    <w:r w:rsidR="000B1F8D" w:rsidRPr="000B1F8D">
      <w:rPr>
        <w:rFonts w:ascii="Arial" w:hAnsi="Arial" w:cs="Arial"/>
        <w:spacing w:val="-6"/>
        <w:sz w:val="20"/>
        <w:szCs w:val="20"/>
        <w:lang w:val="hu-HU"/>
      </w:rPr>
      <w:t>állami vállalat</w:t>
    </w:r>
    <w:r w:rsidR="00F329ED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                      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</w:t>
    </w:r>
    <w:r w:rsidR="00F329ED" w:rsidRPr="000B1F8D">
      <w:rPr>
        <w:rFonts w:ascii="Arial" w:hAnsi="Arial" w:cs="Arial"/>
        <w:spacing w:val="-6"/>
        <w:sz w:val="20"/>
        <w:szCs w:val="20"/>
        <w:lang w:val="hu-HU"/>
      </w:rPr>
      <w:t xml:space="preserve">    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</w:t>
    </w:r>
    <w:r w:rsidR="00F329ED" w:rsidRPr="000B1F8D">
      <w:rPr>
        <w:rFonts w:ascii="Arial" w:hAnsi="Arial" w:cs="Arial"/>
        <w:spacing w:val="-6"/>
        <w:sz w:val="20"/>
        <w:szCs w:val="20"/>
        <w:lang w:val="hu-HU"/>
      </w:rPr>
      <w:t xml:space="preserve">  </w:t>
    </w:r>
  </w:p>
  <w:p w14:paraId="3AB7835A" w14:textId="77777777" w:rsidR="008876AC" w:rsidRPr="000B1F8D" w:rsidRDefault="000B1F8D" w:rsidP="004729F0">
    <w:pPr>
      <w:pStyle w:val="berschrift1"/>
      <w:spacing w:after="40"/>
      <w:jc w:val="left"/>
      <w:rPr>
        <w:rFonts w:ascii="Arial" w:hAnsi="Arial" w:cs="Arial"/>
        <w:spacing w:val="-6"/>
        <w:sz w:val="20"/>
        <w:szCs w:val="20"/>
        <w:lang w:val="hu-HU"/>
      </w:rPr>
    </w:pPr>
    <w:r w:rsidRPr="000B1F8D">
      <w:rPr>
        <w:rFonts w:ascii="Arial" w:hAnsi="Arial" w:cs="Arial"/>
        <w:spacing w:val="-6"/>
        <w:sz w:val="20"/>
        <w:szCs w:val="20"/>
        <w:lang w:val="hu-HU"/>
      </w:rPr>
      <w:t>vezérigazgatóság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   </w:t>
    </w:r>
    <w:r w:rsidR="004729F0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          </w:t>
    </w:r>
    <w:r w:rsidR="00692838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                  </w:t>
    </w:r>
    <w:hyperlink r:id="rId2" w:history="1">
      <w:r w:rsidR="004729F0" w:rsidRPr="000B1F8D">
        <w:rPr>
          <w:rStyle w:val="Hyperlink"/>
          <w:rFonts w:ascii="Arial" w:hAnsi="Arial" w:cs="Arial"/>
          <w:color w:val="0070C0"/>
          <w:sz w:val="16"/>
          <w:szCs w:val="16"/>
          <w:lang w:val="hu-HU"/>
        </w:rPr>
        <w:t>https://www.facebook.com/naseslovenskelesy</w:t>
      </w:r>
    </w:hyperlink>
    <w:r w:rsidR="004729F0" w:rsidRPr="000B1F8D">
      <w:rPr>
        <w:rFonts w:ascii="Arial" w:hAnsi="Arial" w:cs="Arial"/>
        <w:sz w:val="20"/>
        <w:szCs w:val="20"/>
        <w:lang w:val="hu-HU"/>
      </w:rPr>
      <w:t xml:space="preserve"> 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</w:t>
    </w:r>
  </w:p>
  <w:p w14:paraId="2D36D808" w14:textId="77777777" w:rsidR="00E30755" w:rsidRPr="000B1F8D" w:rsidRDefault="008876AC" w:rsidP="004729F0">
    <w:pPr>
      <w:pStyle w:val="berschrift3"/>
      <w:spacing w:after="40"/>
      <w:jc w:val="left"/>
      <w:rPr>
        <w:rFonts w:ascii="Arial" w:hAnsi="Arial" w:cs="Arial"/>
        <w:spacing w:val="-6"/>
        <w:sz w:val="20"/>
        <w:szCs w:val="20"/>
        <w:lang w:val="hu-HU"/>
      </w:rPr>
    </w:pPr>
    <w:r w:rsidRPr="000B1F8D">
      <w:rPr>
        <w:rFonts w:ascii="Arial" w:hAnsi="Arial" w:cs="Arial"/>
        <w:spacing w:val="-6"/>
        <w:sz w:val="20"/>
        <w:szCs w:val="20"/>
        <w:lang w:val="hu-HU"/>
      </w:rPr>
      <w:t xml:space="preserve">Námestie SNP č. 8, 975 66  </w:t>
    </w:r>
    <w:r w:rsidR="000B1F8D" w:rsidRPr="000B1F8D">
      <w:rPr>
        <w:rFonts w:ascii="Arial" w:hAnsi="Arial" w:cs="Arial"/>
        <w:spacing w:val="-6"/>
        <w:sz w:val="20"/>
        <w:szCs w:val="20"/>
        <w:lang w:val="hu-HU"/>
      </w:rPr>
      <w:t>Besztercebánya</w:t>
    </w:r>
    <w:r w:rsidR="00F329ED" w:rsidRPr="000B1F8D">
      <w:rPr>
        <w:rFonts w:ascii="Arial" w:hAnsi="Arial" w:cs="Arial"/>
        <w:spacing w:val="-6"/>
        <w:sz w:val="20"/>
        <w:szCs w:val="20"/>
        <w:lang w:val="hu-HU"/>
      </w:rPr>
      <w:t xml:space="preserve"> </w:t>
    </w:r>
    <w:r w:rsidR="00692838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            </w:t>
    </w:r>
    <w:r w:rsidR="00B92131" w:rsidRPr="000B1F8D">
      <w:rPr>
        <w:rFonts w:ascii="Arial" w:hAnsi="Arial" w:cs="Arial"/>
        <w:spacing w:val="-6"/>
        <w:sz w:val="20"/>
        <w:szCs w:val="20"/>
        <w:lang w:val="hu-HU"/>
      </w:rPr>
      <w:t xml:space="preserve">       </w:t>
    </w:r>
    <w:r w:rsidR="004729F0" w:rsidRPr="000B1F8D">
      <w:rPr>
        <w:rFonts w:ascii="Arial" w:hAnsi="Arial" w:cs="Arial"/>
        <w:spacing w:val="-6"/>
        <w:sz w:val="20"/>
        <w:szCs w:val="20"/>
        <w:lang w:val="hu-HU"/>
      </w:rPr>
      <w:t xml:space="preserve">    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     www.lesy.sk </w:t>
    </w:r>
  </w:p>
  <w:p w14:paraId="2C0A778F" w14:textId="77777777" w:rsidR="008876AC" w:rsidRPr="000B1F8D" w:rsidRDefault="008876AC" w:rsidP="00924579">
    <w:pPr>
      <w:tabs>
        <w:tab w:val="left" w:pos="1752"/>
      </w:tabs>
      <w:jc w:val="center"/>
      <w:rPr>
        <w:color w:val="00B050"/>
        <w:lang w:val="hu-HU"/>
      </w:rPr>
    </w:pPr>
    <w:r w:rsidRPr="000B1F8D">
      <w:rPr>
        <w:color w:val="00B050"/>
        <w:lang w:val="hu-HU"/>
      </w:rPr>
      <w:t>_____________________________________________________________</w:t>
    </w:r>
  </w:p>
  <w:p w14:paraId="28997BD2" w14:textId="77777777" w:rsidR="008876AC" w:rsidRPr="000B1F8D" w:rsidRDefault="00F56342" w:rsidP="000462A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8"/>
        <w:szCs w:val="28"/>
        <w:lang w:val="hu-HU"/>
      </w:rPr>
    </w:pPr>
    <w:r w:rsidRPr="000B1F8D">
      <w:rPr>
        <w:rFonts w:ascii="Arial" w:hAnsi="Arial" w:cs="Arial"/>
        <w:b/>
        <w:bCs/>
        <w:sz w:val="28"/>
        <w:szCs w:val="28"/>
        <w:lang w:val="hu-HU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DC"/>
    <w:multiLevelType w:val="hybridMultilevel"/>
    <w:tmpl w:val="63649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DAA"/>
    <w:multiLevelType w:val="hybridMultilevel"/>
    <w:tmpl w:val="66A66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1ED"/>
    <w:multiLevelType w:val="hybridMultilevel"/>
    <w:tmpl w:val="70BA1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38A"/>
    <w:multiLevelType w:val="hybridMultilevel"/>
    <w:tmpl w:val="A4FE14EE"/>
    <w:lvl w:ilvl="0" w:tplc="EEDABD6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004"/>
    <w:multiLevelType w:val="hybridMultilevel"/>
    <w:tmpl w:val="25E881CC"/>
    <w:lvl w:ilvl="0" w:tplc="F59AB8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1C15"/>
    <w:multiLevelType w:val="hybridMultilevel"/>
    <w:tmpl w:val="8F7A9D34"/>
    <w:lvl w:ilvl="0" w:tplc="E18C51D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4C4C9D"/>
    <w:multiLevelType w:val="hybridMultilevel"/>
    <w:tmpl w:val="AE9C2B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A2526"/>
    <w:multiLevelType w:val="hybridMultilevel"/>
    <w:tmpl w:val="AAAA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E78"/>
    <w:multiLevelType w:val="hybridMultilevel"/>
    <w:tmpl w:val="941EC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34C8"/>
    <w:multiLevelType w:val="hybridMultilevel"/>
    <w:tmpl w:val="3A763AA2"/>
    <w:lvl w:ilvl="0" w:tplc="3306F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7670"/>
    <w:multiLevelType w:val="hybridMultilevel"/>
    <w:tmpl w:val="C8E8106A"/>
    <w:lvl w:ilvl="0" w:tplc="A40A9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649CA"/>
    <w:multiLevelType w:val="hybridMultilevel"/>
    <w:tmpl w:val="3C6EA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1631D"/>
    <w:multiLevelType w:val="hybridMultilevel"/>
    <w:tmpl w:val="735AB1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B0B1E"/>
    <w:multiLevelType w:val="hybridMultilevel"/>
    <w:tmpl w:val="17987A8E"/>
    <w:lvl w:ilvl="0" w:tplc="66A652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9B7DC5"/>
    <w:multiLevelType w:val="hybridMultilevel"/>
    <w:tmpl w:val="9DD8ED16"/>
    <w:lvl w:ilvl="0" w:tplc="0B842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2E7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49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1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4A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03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4C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4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20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63D2"/>
    <w:multiLevelType w:val="multilevel"/>
    <w:tmpl w:val="62C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D6B7A"/>
    <w:multiLevelType w:val="hybridMultilevel"/>
    <w:tmpl w:val="CF220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54DEA"/>
    <w:multiLevelType w:val="hybridMultilevel"/>
    <w:tmpl w:val="84543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31FCF"/>
    <w:multiLevelType w:val="hybridMultilevel"/>
    <w:tmpl w:val="3E1C3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74B6D"/>
    <w:multiLevelType w:val="hybridMultilevel"/>
    <w:tmpl w:val="39E8C3F4"/>
    <w:lvl w:ilvl="0" w:tplc="EAE046E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1368BF"/>
    <w:multiLevelType w:val="multilevel"/>
    <w:tmpl w:val="4F2E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70391"/>
    <w:multiLevelType w:val="hybridMultilevel"/>
    <w:tmpl w:val="5CD0224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5C677C"/>
    <w:multiLevelType w:val="hybridMultilevel"/>
    <w:tmpl w:val="DE4EFC56"/>
    <w:lvl w:ilvl="0" w:tplc="D94E19E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829ED"/>
    <w:multiLevelType w:val="hybridMultilevel"/>
    <w:tmpl w:val="3146C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27AF4"/>
    <w:multiLevelType w:val="hybridMultilevel"/>
    <w:tmpl w:val="A4B2EA20"/>
    <w:lvl w:ilvl="0" w:tplc="28C8E1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692"/>
    <w:multiLevelType w:val="hybridMultilevel"/>
    <w:tmpl w:val="323CB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B0E4A"/>
    <w:multiLevelType w:val="hybridMultilevel"/>
    <w:tmpl w:val="DEC26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1C8E"/>
    <w:multiLevelType w:val="hybridMultilevel"/>
    <w:tmpl w:val="12E66DDA"/>
    <w:lvl w:ilvl="0" w:tplc="1E5E5A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B931980"/>
    <w:multiLevelType w:val="hybridMultilevel"/>
    <w:tmpl w:val="8FFC5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1916"/>
    <w:multiLevelType w:val="hybridMultilevel"/>
    <w:tmpl w:val="A9223198"/>
    <w:lvl w:ilvl="0" w:tplc="8B3E41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F69C3"/>
    <w:multiLevelType w:val="hybridMultilevel"/>
    <w:tmpl w:val="75C0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6972"/>
    <w:multiLevelType w:val="hybridMultilevel"/>
    <w:tmpl w:val="03FEA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B1884"/>
    <w:multiLevelType w:val="hybridMultilevel"/>
    <w:tmpl w:val="7DFEE2FE"/>
    <w:lvl w:ilvl="0" w:tplc="DD7A2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6B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6F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29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CE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8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85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89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D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16DA5"/>
    <w:multiLevelType w:val="hybridMultilevel"/>
    <w:tmpl w:val="628C2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E0ECC"/>
    <w:multiLevelType w:val="hybridMultilevel"/>
    <w:tmpl w:val="3C6EA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227CA"/>
    <w:multiLevelType w:val="hybridMultilevel"/>
    <w:tmpl w:val="500C4608"/>
    <w:lvl w:ilvl="0" w:tplc="10945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6285D"/>
    <w:multiLevelType w:val="hybridMultilevel"/>
    <w:tmpl w:val="5CD02D64"/>
    <w:lvl w:ilvl="0" w:tplc="C76AD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181F63"/>
    <w:multiLevelType w:val="hybridMultilevel"/>
    <w:tmpl w:val="3F2CE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91B48"/>
    <w:multiLevelType w:val="hybridMultilevel"/>
    <w:tmpl w:val="CBF2BE9E"/>
    <w:lvl w:ilvl="0" w:tplc="5388167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6DA49FE"/>
    <w:multiLevelType w:val="hybridMultilevel"/>
    <w:tmpl w:val="753E6BB4"/>
    <w:lvl w:ilvl="0" w:tplc="59CE89E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C395910"/>
    <w:multiLevelType w:val="hybridMultilevel"/>
    <w:tmpl w:val="FC0AD89E"/>
    <w:lvl w:ilvl="0" w:tplc="A732C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A0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2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AF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A3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EF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29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D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A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1431B"/>
    <w:multiLevelType w:val="hybridMultilevel"/>
    <w:tmpl w:val="EFEA64E0"/>
    <w:lvl w:ilvl="0" w:tplc="23C00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9"/>
  </w:num>
  <w:num w:numId="5">
    <w:abstractNumId w:val="6"/>
  </w:num>
  <w:num w:numId="6">
    <w:abstractNumId w:val="10"/>
  </w:num>
  <w:num w:numId="7">
    <w:abstractNumId w:val="29"/>
  </w:num>
  <w:num w:numId="8">
    <w:abstractNumId w:val="31"/>
  </w:num>
  <w:num w:numId="9">
    <w:abstractNumId w:val="15"/>
  </w:num>
  <w:num w:numId="10">
    <w:abstractNumId w:val="41"/>
  </w:num>
  <w:num w:numId="11">
    <w:abstractNumId w:val="38"/>
  </w:num>
  <w:num w:numId="12">
    <w:abstractNumId w:val="8"/>
  </w:num>
  <w:num w:numId="13">
    <w:abstractNumId w:val="23"/>
  </w:num>
  <w:num w:numId="14">
    <w:abstractNumId w:val="22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33"/>
  </w:num>
  <w:num w:numId="20">
    <w:abstractNumId w:val="11"/>
  </w:num>
  <w:num w:numId="21">
    <w:abstractNumId w:val="27"/>
  </w:num>
  <w:num w:numId="22">
    <w:abstractNumId w:val="34"/>
  </w:num>
  <w:num w:numId="23">
    <w:abstractNumId w:val="25"/>
  </w:num>
  <w:num w:numId="24">
    <w:abstractNumId w:val="18"/>
  </w:num>
  <w:num w:numId="25">
    <w:abstractNumId w:val="3"/>
  </w:num>
  <w:num w:numId="26">
    <w:abstractNumId w:val="35"/>
  </w:num>
  <w:num w:numId="27">
    <w:abstractNumId w:val="26"/>
  </w:num>
  <w:num w:numId="28">
    <w:abstractNumId w:val="37"/>
  </w:num>
  <w:num w:numId="29">
    <w:abstractNumId w:val="28"/>
  </w:num>
  <w:num w:numId="30">
    <w:abstractNumId w:val="1"/>
  </w:num>
  <w:num w:numId="31">
    <w:abstractNumId w:val="40"/>
  </w:num>
  <w:num w:numId="32">
    <w:abstractNumId w:val="13"/>
  </w:num>
  <w:num w:numId="33">
    <w:abstractNumId w:val="32"/>
  </w:num>
  <w:num w:numId="34">
    <w:abstractNumId w:val="14"/>
  </w:num>
  <w:num w:numId="35">
    <w:abstractNumId w:val="4"/>
  </w:num>
  <w:num w:numId="36">
    <w:abstractNumId w:val="36"/>
  </w:num>
  <w:num w:numId="37">
    <w:abstractNumId w:val="39"/>
  </w:num>
  <w:num w:numId="38">
    <w:abstractNumId w:val="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8E"/>
    <w:rsid w:val="0000215C"/>
    <w:rsid w:val="00010BBA"/>
    <w:rsid w:val="00011329"/>
    <w:rsid w:val="00013DEF"/>
    <w:rsid w:val="00015FD4"/>
    <w:rsid w:val="00020073"/>
    <w:rsid w:val="000228AC"/>
    <w:rsid w:val="00026ED6"/>
    <w:rsid w:val="00031E98"/>
    <w:rsid w:val="000329E4"/>
    <w:rsid w:val="00033885"/>
    <w:rsid w:val="00033CFA"/>
    <w:rsid w:val="0003441C"/>
    <w:rsid w:val="00035388"/>
    <w:rsid w:val="00040159"/>
    <w:rsid w:val="000415D0"/>
    <w:rsid w:val="00041BAD"/>
    <w:rsid w:val="00042CBC"/>
    <w:rsid w:val="00042EB0"/>
    <w:rsid w:val="00043413"/>
    <w:rsid w:val="00043957"/>
    <w:rsid w:val="000462A7"/>
    <w:rsid w:val="00055D2B"/>
    <w:rsid w:val="00062CF7"/>
    <w:rsid w:val="000633A5"/>
    <w:rsid w:val="000642FF"/>
    <w:rsid w:val="00066B3B"/>
    <w:rsid w:val="00067A61"/>
    <w:rsid w:val="00080B3B"/>
    <w:rsid w:val="00091F8E"/>
    <w:rsid w:val="00096605"/>
    <w:rsid w:val="000A5330"/>
    <w:rsid w:val="000A5CE4"/>
    <w:rsid w:val="000B1F8D"/>
    <w:rsid w:val="000B2F77"/>
    <w:rsid w:val="000B5FA3"/>
    <w:rsid w:val="000B6E8E"/>
    <w:rsid w:val="000C11B3"/>
    <w:rsid w:val="000C7319"/>
    <w:rsid w:val="000D24BF"/>
    <w:rsid w:val="000D50F6"/>
    <w:rsid w:val="000D5DCC"/>
    <w:rsid w:val="000E040D"/>
    <w:rsid w:val="000E1500"/>
    <w:rsid w:val="000E2C1D"/>
    <w:rsid w:val="000F1406"/>
    <w:rsid w:val="000F140B"/>
    <w:rsid w:val="000F18A7"/>
    <w:rsid w:val="000F2D19"/>
    <w:rsid w:val="000F43E1"/>
    <w:rsid w:val="000F44C5"/>
    <w:rsid w:val="0010083B"/>
    <w:rsid w:val="00102D28"/>
    <w:rsid w:val="00103950"/>
    <w:rsid w:val="00115610"/>
    <w:rsid w:val="00123210"/>
    <w:rsid w:val="00131697"/>
    <w:rsid w:val="00132DF6"/>
    <w:rsid w:val="00137E8D"/>
    <w:rsid w:val="00137EA9"/>
    <w:rsid w:val="00142E25"/>
    <w:rsid w:val="001467E1"/>
    <w:rsid w:val="0014706C"/>
    <w:rsid w:val="00150A7D"/>
    <w:rsid w:val="00154406"/>
    <w:rsid w:val="001564B6"/>
    <w:rsid w:val="001570D0"/>
    <w:rsid w:val="00160D98"/>
    <w:rsid w:val="00161C00"/>
    <w:rsid w:val="001658D7"/>
    <w:rsid w:val="00165984"/>
    <w:rsid w:val="0017255A"/>
    <w:rsid w:val="00172805"/>
    <w:rsid w:val="001748C7"/>
    <w:rsid w:val="00177661"/>
    <w:rsid w:val="00180084"/>
    <w:rsid w:val="001838FC"/>
    <w:rsid w:val="00190103"/>
    <w:rsid w:val="00190C40"/>
    <w:rsid w:val="0019265E"/>
    <w:rsid w:val="00193EBE"/>
    <w:rsid w:val="001954BA"/>
    <w:rsid w:val="001971CE"/>
    <w:rsid w:val="001A0DDE"/>
    <w:rsid w:val="001B255B"/>
    <w:rsid w:val="001B3440"/>
    <w:rsid w:val="001B41CF"/>
    <w:rsid w:val="001B4DD8"/>
    <w:rsid w:val="001B51C1"/>
    <w:rsid w:val="001C080F"/>
    <w:rsid w:val="001C0B8E"/>
    <w:rsid w:val="001C1762"/>
    <w:rsid w:val="001C3B84"/>
    <w:rsid w:val="001C7FDF"/>
    <w:rsid w:val="001D26BC"/>
    <w:rsid w:val="001D4928"/>
    <w:rsid w:val="001E00C0"/>
    <w:rsid w:val="001E1E77"/>
    <w:rsid w:val="001E33A2"/>
    <w:rsid w:val="001E59B2"/>
    <w:rsid w:val="001F029D"/>
    <w:rsid w:val="001F0998"/>
    <w:rsid w:val="001F0ED5"/>
    <w:rsid w:val="001F2A27"/>
    <w:rsid w:val="001F67EC"/>
    <w:rsid w:val="00200C4D"/>
    <w:rsid w:val="00204823"/>
    <w:rsid w:val="0020576A"/>
    <w:rsid w:val="00206B6B"/>
    <w:rsid w:val="00210C92"/>
    <w:rsid w:val="00216AF2"/>
    <w:rsid w:val="002175BE"/>
    <w:rsid w:val="00224681"/>
    <w:rsid w:val="00230C2E"/>
    <w:rsid w:val="0024291C"/>
    <w:rsid w:val="00244749"/>
    <w:rsid w:val="00246574"/>
    <w:rsid w:val="00247A65"/>
    <w:rsid w:val="002530B9"/>
    <w:rsid w:val="002535D8"/>
    <w:rsid w:val="00255C7E"/>
    <w:rsid w:val="002602B3"/>
    <w:rsid w:val="00263E30"/>
    <w:rsid w:val="002642AC"/>
    <w:rsid w:val="00265E80"/>
    <w:rsid w:val="00265F4B"/>
    <w:rsid w:val="0027193E"/>
    <w:rsid w:val="00274035"/>
    <w:rsid w:val="002820E1"/>
    <w:rsid w:val="00283875"/>
    <w:rsid w:val="0028681A"/>
    <w:rsid w:val="00292A5F"/>
    <w:rsid w:val="002933E3"/>
    <w:rsid w:val="0029697A"/>
    <w:rsid w:val="002A06E8"/>
    <w:rsid w:val="002A104B"/>
    <w:rsid w:val="002A1E34"/>
    <w:rsid w:val="002A707E"/>
    <w:rsid w:val="002B2409"/>
    <w:rsid w:val="002B2510"/>
    <w:rsid w:val="002B378B"/>
    <w:rsid w:val="002B3AF9"/>
    <w:rsid w:val="002D00C9"/>
    <w:rsid w:val="002E0931"/>
    <w:rsid w:val="002E159E"/>
    <w:rsid w:val="002E4F24"/>
    <w:rsid w:val="002F04E7"/>
    <w:rsid w:val="002F0750"/>
    <w:rsid w:val="002F6035"/>
    <w:rsid w:val="002F6AF9"/>
    <w:rsid w:val="002F7D5E"/>
    <w:rsid w:val="0030195B"/>
    <w:rsid w:val="00303A08"/>
    <w:rsid w:val="00305927"/>
    <w:rsid w:val="00310A63"/>
    <w:rsid w:val="00314C7A"/>
    <w:rsid w:val="003161E5"/>
    <w:rsid w:val="00317B62"/>
    <w:rsid w:val="00320003"/>
    <w:rsid w:val="00320D33"/>
    <w:rsid w:val="0032541E"/>
    <w:rsid w:val="00334829"/>
    <w:rsid w:val="0033769F"/>
    <w:rsid w:val="003379C7"/>
    <w:rsid w:val="00340F05"/>
    <w:rsid w:val="0034229D"/>
    <w:rsid w:val="00344FCB"/>
    <w:rsid w:val="00361E6D"/>
    <w:rsid w:val="003627F3"/>
    <w:rsid w:val="00371100"/>
    <w:rsid w:val="00374EF7"/>
    <w:rsid w:val="00375A42"/>
    <w:rsid w:val="00377830"/>
    <w:rsid w:val="003914B1"/>
    <w:rsid w:val="003919E0"/>
    <w:rsid w:val="003937B5"/>
    <w:rsid w:val="00397E09"/>
    <w:rsid w:val="003A1C73"/>
    <w:rsid w:val="003A4B25"/>
    <w:rsid w:val="003B18C3"/>
    <w:rsid w:val="003D56E5"/>
    <w:rsid w:val="003D6689"/>
    <w:rsid w:val="003E1886"/>
    <w:rsid w:val="003E1E9A"/>
    <w:rsid w:val="003E217E"/>
    <w:rsid w:val="003E3036"/>
    <w:rsid w:val="003E3168"/>
    <w:rsid w:val="003E43FC"/>
    <w:rsid w:val="003E6C41"/>
    <w:rsid w:val="003F5C93"/>
    <w:rsid w:val="003F7325"/>
    <w:rsid w:val="003F73A5"/>
    <w:rsid w:val="00400304"/>
    <w:rsid w:val="00410DAF"/>
    <w:rsid w:val="00415BAC"/>
    <w:rsid w:val="00422BCA"/>
    <w:rsid w:val="0042323D"/>
    <w:rsid w:val="00424344"/>
    <w:rsid w:val="00432612"/>
    <w:rsid w:val="00440A48"/>
    <w:rsid w:val="00444654"/>
    <w:rsid w:val="0044466A"/>
    <w:rsid w:val="004456AF"/>
    <w:rsid w:val="004460BD"/>
    <w:rsid w:val="004465A4"/>
    <w:rsid w:val="00450A12"/>
    <w:rsid w:val="00450A1E"/>
    <w:rsid w:val="00455783"/>
    <w:rsid w:val="00461FDE"/>
    <w:rsid w:val="00463A2B"/>
    <w:rsid w:val="00471C95"/>
    <w:rsid w:val="004729F0"/>
    <w:rsid w:val="004746EB"/>
    <w:rsid w:val="004771F3"/>
    <w:rsid w:val="00477A36"/>
    <w:rsid w:val="00481981"/>
    <w:rsid w:val="00484009"/>
    <w:rsid w:val="00484FB8"/>
    <w:rsid w:val="00494532"/>
    <w:rsid w:val="00494C0D"/>
    <w:rsid w:val="004963ED"/>
    <w:rsid w:val="004A08E9"/>
    <w:rsid w:val="004A639B"/>
    <w:rsid w:val="004B6ECA"/>
    <w:rsid w:val="004C08A1"/>
    <w:rsid w:val="004C0CC1"/>
    <w:rsid w:val="004C2160"/>
    <w:rsid w:val="004C5DB0"/>
    <w:rsid w:val="004D2DC3"/>
    <w:rsid w:val="004D5DE1"/>
    <w:rsid w:val="004E0101"/>
    <w:rsid w:val="004E4812"/>
    <w:rsid w:val="004E7CAA"/>
    <w:rsid w:val="004F088F"/>
    <w:rsid w:val="004F13E2"/>
    <w:rsid w:val="004F1432"/>
    <w:rsid w:val="004F30EA"/>
    <w:rsid w:val="004F4327"/>
    <w:rsid w:val="00502C1E"/>
    <w:rsid w:val="00502EA3"/>
    <w:rsid w:val="005061CC"/>
    <w:rsid w:val="0050793A"/>
    <w:rsid w:val="00510DAB"/>
    <w:rsid w:val="00514AB7"/>
    <w:rsid w:val="00514D4E"/>
    <w:rsid w:val="00517407"/>
    <w:rsid w:val="005207E3"/>
    <w:rsid w:val="005225E8"/>
    <w:rsid w:val="00523C02"/>
    <w:rsid w:val="0052717E"/>
    <w:rsid w:val="005303A8"/>
    <w:rsid w:val="005311D4"/>
    <w:rsid w:val="005352C5"/>
    <w:rsid w:val="00540A39"/>
    <w:rsid w:val="0054402B"/>
    <w:rsid w:val="00544A4F"/>
    <w:rsid w:val="00545004"/>
    <w:rsid w:val="00551FF0"/>
    <w:rsid w:val="00555A85"/>
    <w:rsid w:val="00555E96"/>
    <w:rsid w:val="0055644A"/>
    <w:rsid w:val="00560820"/>
    <w:rsid w:val="00562A55"/>
    <w:rsid w:val="00573E56"/>
    <w:rsid w:val="00574866"/>
    <w:rsid w:val="00582248"/>
    <w:rsid w:val="00582770"/>
    <w:rsid w:val="00584069"/>
    <w:rsid w:val="00584D5C"/>
    <w:rsid w:val="00585290"/>
    <w:rsid w:val="00585C55"/>
    <w:rsid w:val="00590ED5"/>
    <w:rsid w:val="005A4968"/>
    <w:rsid w:val="005A733B"/>
    <w:rsid w:val="005B1265"/>
    <w:rsid w:val="005B4F3F"/>
    <w:rsid w:val="005B5165"/>
    <w:rsid w:val="005C120D"/>
    <w:rsid w:val="005D2F91"/>
    <w:rsid w:val="005D37B2"/>
    <w:rsid w:val="005D400A"/>
    <w:rsid w:val="005D535A"/>
    <w:rsid w:val="005D71EC"/>
    <w:rsid w:val="005E0ADF"/>
    <w:rsid w:val="005E1A10"/>
    <w:rsid w:val="005E4469"/>
    <w:rsid w:val="005E7DAB"/>
    <w:rsid w:val="005F0023"/>
    <w:rsid w:val="0060447D"/>
    <w:rsid w:val="00610891"/>
    <w:rsid w:val="00615B8E"/>
    <w:rsid w:val="00624B48"/>
    <w:rsid w:val="00624D43"/>
    <w:rsid w:val="00630D40"/>
    <w:rsid w:val="00632851"/>
    <w:rsid w:val="00641F8A"/>
    <w:rsid w:val="00644FCC"/>
    <w:rsid w:val="00645574"/>
    <w:rsid w:val="00647732"/>
    <w:rsid w:val="00650B4B"/>
    <w:rsid w:val="00651E77"/>
    <w:rsid w:val="00653446"/>
    <w:rsid w:val="00653AD6"/>
    <w:rsid w:val="00663351"/>
    <w:rsid w:val="006654D4"/>
    <w:rsid w:val="0067017F"/>
    <w:rsid w:val="006714D4"/>
    <w:rsid w:val="00674D8B"/>
    <w:rsid w:val="00675C10"/>
    <w:rsid w:val="00677B0D"/>
    <w:rsid w:val="00680256"/>
    <w:rsid w:val="0068125D"/>
    <w:rsid w:val="00681B24"/>
    <w:rsid w:val="006824FA"/>
    <w:rsid w:val="006835D3"/>
    <w:rsid w:val="0068436C"/>
    <w:rsid w:val="00692838"/>
    <w:rsid w:val="00694344"/>
    <w:rsid w:val="00694F79"/>
    <w:rsid w:val="006962AF"/>
    <w:rsid w:val="006970A9"/>
    <w:rsid w:val="006A3412"/>
    <w:rsid w:val="006A5018"/>
    <w:rsid w:val="006A7567"/>
    <w:rsid w:val="006B0F17"/>
    <w:rsid w:val="006B3A26"/>
    <w:rsid w:val="006B5A64"/>
    <w:rsid w:val="006D4971"/>
    <w:rsid w:val="006E6491"/>
    <w:rsid w:val="006F02A5"/>
    <w:rsid w:val="006F70BE"/>
    <w:rsid w:val="00701626"/>
    <w:rsid w:val="00702BA4"/>
    <w:rsid w:val="00702E94"/>
    <w:rsid w:val="0070506F"/>
    <w:rsid w:val="00722317"/>
    <w:rsid w:val="007402F3"/>
    <w:rsid w:val="00741CFF"/>
    <w:rsid w:val="007448D2"/>
    <w:rsid w:val="00762F52"/>
    <w:rsid w:val="00764076"/>
    <w:rsid w:val="00767315"/>
    <w:rsid w:val="00767F99"/>
    <w:rsid w:val="0077080C"/>
    <w:rsid w:val="00773BB1"/>
    <w:rsid w:val="007760DE"/>
    <w:rsid w:val="007762AA"/>
    <w:rsid w:val="007766FB"/>
    <w:rsid w:val="007805D6"/>
    <w:rsid w:val="00781B8E"/>
    <w:rsid w:val="00782782"/>
    <w:rsid w:val="00790215"/>
    <w:rsid w:val="007913E1"/>
    <w:rsid w:val="007969F2"/>
    <w:rsid w:val="00797BC6"/>
    <w:rsid w:val="007A5053"/>
    <w:rsid w:val="007B0A33"/>
    <w:rsid w:val="007B1154"/>
    <w:rsid w:val="007B255E"/>
    <w:rsid w:val="007B3541"/>
    <w:rsid w:val="007B5CEB"/>
    <w:rsid w:val="007B7B03"/>
    <w:rsid w:val="007C0C58"/>
    <w:rsid w:val="007C1847"/>
    <w:rsid w:val="007C18C6"/>
    <w:rsid w:val="007C26B0"/>
    <w:rsid w:val="007C2C96"/>
    <w:rsid w:val="007C4F22"/>
    <w:rsid w:val="007C6482"/>
    <w:rsid w:val="007C770A"/>
    <w:rsid w:val="007C7844"/>
    <w:rsid w:val="007D27BE"/>
    <w:rsid w:val="007D465B"/>
    <w:rsid w:val="007E09A9"/>
    <w:rsid w:val="007E4595"/>
    <w:rsid w:val="007F3283"/>
    <w:rsid w:val="007F448F"/>
    <w:rsid w:val="007F7F9A"/>
    <w:rsid w:val="0080012B"/>
    <w:rsid w:val="00802FC4"/>
    <w:rsid w:val="00806F88"/>
    <w:rsid w:val="0081153D"/>
    <w:rsid w:val="00811E66"/>
    <w:rsid w:val="00812191"/>
    <w:rsid w:val="00815C0B"/>
    <w:rsid w:val="00815E26"/>
    <w:rsid w:val="0081663A"/>
    <w:rsid w:val="0082374B"/>
    <w:rsid w:val="00825912"/>
    <w:rsid w:val="0082737F"/>
    <w:rsid w:val="00835866"/>
    <w:rsid w:val="00853A22"/>
    <w:rsid w:val="00857259"/>
    <w:rsid w:val="008605D0"/>
    <w:rsid w:val="00863C6D"/>
    <w:rsid w:val="00866FC9"/>
    <w:rsid w:val="008671AC"/>
    <w:rsid w:val="00867E29"/>
    <w:rsid w:val="00871046"/>
    <w:rsid w:val="00871175"/>
    <w:rsid w:val="008735D3"/>
    <w:rsid w:val="00873818"/>
    <w:rsid w:val="00876A5B"/>
    <w:rsid w:val="00877B89"/>
    <w:rsid w:val="008802E6"/>
    <w:rsid w:val="00885D6E"/>
    <w:rsid w:val="00886921"/>
    <w:rsid w:val="008876AC"/>
    <w:rsid w:val="00890A45"/>
    <w:rsid w:val="008931B4"/>
    <w:rsid w:val="00893835"/>
    <w:rsid w:val="00897751"/>
    <w:rsid w:val="008A2859"/>
    <w:rsid w:val="008B598D"/>
    <w:rsid w:val="008C46D6"/>
    <w:rsid w:val="008C57F3"/>
    <w:rsid w:val="008C686D"/>
    <w:rsid w:val="008D07E5"/>
    <w:rsid w:val="008D1B96"/>
    <w:rsid w:val="008E0A6A"/>
    <w:rsid w:val="008E6F17"/>
    <w:rsid w:val="00905C84"/>
    <w:rsid w:val="0091017D"/>
    <w:rsid w:val="00911483"/>
    <w:rsid w:val="009216C6"/>
    <w:rsid w:val="00924271"/>
    <w:rsid w:val="00924390"/>
    <w:rsid w:val="00924579"/>
    <w:rsid w:val="00924713"/>
    <w:rsid w:val="00931046"/>
    <w:rsid w:val="00937E97"/>
    <w:rsid w:val="009408D4"/>
    <w:rsid w:val="009463F1"/>
    <w:rsid w:val="00950FB7"/>
    <w:rsid w:val="00952545"/>
    <w:rsid w:val="00953832"/>
    <w:rsid w:val="00954AD8"/>
    <w:rsid w:val="009562B0"/>
    <w:rsid w:val="009565A1"/>
    <w:rsid w:val="009608D1"/>
    <w:rsid w:val="00975999"/>
    <w:rsid w:val="00981A64"/>
    <w:rsid w:val="00982770"/>
    <w:rsid w:val="009908D6"/>
    <w:rsid w:val="00992B1B"/>
    <w:rsid w:val="009939AF"/>
    <w:rsid w:val="00994A24"/>
    <w:rsid w:val="00996974"/>
    <w:rsid w:val="00997A7E"/>
    <w:rsid w:val="009A6461"/>
    <w:rsid w:val="009C3AF5"/>
    <w:rsid w:val="009C56B8"/>
    <w:rsid w:val="009C615A"/>
    <w:rsid w:val="009C6430"/>
    <w:rsid w:val="009D085E"/>
    <w:rsid w:val="009D2BDA"/>
    <w:rsid w:val="009D2DAB"/>
    <w:rsid w:val="009D59FE"/>
    <w:rsid w:val="009D6F87"/>
    <w:rsid w:val="009E009B"/>
    <w:rsid w:val="009E0BA5"/>
    <w:rsid w:val="009E114D"/>
    <w:rsid w:val="009E4EAC"/>
    <w:rsid w:val="009E58E4"/>
    <w:rsid w:val="009F05DC"/>
    <w:rsid w:val="009F1401"/>
    <w:rsid w:val="00A02F31"/>
    <w:rsid w:val="00A1214A"/>
    <w:rsid w:val="00A12E4A"/>
    <w:rsid w:val="00A13143"/>
    <w:rsid w:val="00A156C1"/>
    <w:rsid w:val="00A2120E"/>
    <w:rsid w:val="00A23EF4"/>
    <w:rsid w:val="00A31918"/>
    <w:rsid w:val="00A31A25"/>
    <w:rsid w:val="00A35CBC"/>
    <w:rsid w:val="00A45964"/>
    <w:rsid w:val="00A50792"/>
    <w:rsid w:val="00A50E37"/>
    <w:rsid w:val="00A5269D"/>
    <w:rsid w:val="00A53471"/>
    <w:rsid w:val="00A640D8"/>
    <w:rsid w:val="00A6729E"/>
    <w:rsid w:val="00A72CEC"/>
    <w:rsid w:val="00A7544F"/>
    <w:rsid w:val="00A77412"/>
    <w:rsid w:val="00A81C2D"/>
    <w:rsid w:val="00A839A2"/>
    <w:rsid w:val="00A83DB9"/>
    <w:rsid w:val="00A87D53"/>
    <w:rsid w:val="00A900DB"/>
    <w:rsid w:val="00A931A9"/>
    <w:rsid w:val="00A934C5"/>
    <w:rsid w:val="00AA4D50"/>
    <w:rsid w:val="00AB0E8E"/>
    <w:rsid w:val="00AB2721"/>
    <w:rsid w:val="00AC2856"/>
    <w:rsid w:val="00AD4922"/>
    <w:rsid w:val="00AE35E8"/>
    <w:rsid w:val="00AF313E"/>
    <w:rsid w:val="00AF3741"/>
    <w:rsid w:val="00AF4816"/>
    <w:rsid w:val="00B0231D"/>
    <w:rsid w:val="00B13C4E"/>
    <w:rsid w:val="00B20A62"/>
    <w:rsid w:val="00B23B39"/>
    <w:rsid w:val="00B2418C"/>
    <w:rsid w:val="00B2672C"/>
    <w:rsid w:val="00B341BA"/>
    <w:rsid w:val="00B37638"/>
    <w:rsid w:val="00B37E50"/>
    <w:rsid w:val="00B40E44"/>
    <w:rsid w:val="00B4394C"/>
    <w:rsid w:val="00B4450C"/>
    <w:rsid w:val="00B458A8"/>
    <w:rsid w:val="00B45C23"/>
    <w:rsid w:val="00B46016"/>
    <w:rsid w:val="00B46926"/>
    <w:rsid w:val="00B520E5"/>
    <w:rsid w:val="00B56C4E"/>
    <w:rsid w:val="00B57D35"/>
    <w:rsid w:val="00B61243"/>
    <w:rsid w:val="00B61E84"/>
    <w:rsid w:val="00B661C3"/>
    <w:rsid w:val="00B677E0"/>
    <w:rsid w:val="00B72307"/>
    <w:rsid w:val="00B81247"/>
    <w:rsid w:val="00B8174E"/>
    <w:rsid w:val="00B818B7"/>
    <w:rsid w:val="00B83A68"/>
    <w:rsid w:val="00B902DE"/>
    <w:rsid w:val="00B92131"/>
    <w:rsid w:val="00B94F30"/>
    <w:rsid w:val="00BA3AD5"/>
    <w:rsid w:val="00BA73FA"/>
    <w:rsid w:val="00BA749D"/>
    <w:rsid w:val="00BB587F"/>
    <w:rsid w:val="00BC01D4"/>
    <w:rsid w:val="00BC091C"/>
    <w:rsid w:val="00BC3BAD"/>
    <w:rsid w:val="00BC62F1"/>
    <w:rsid w:val="00BC7C45"/>
    <w:rsid w:val="00BD539F"/>
    <w:rsid w:val="00BD6EB2"/>
    <w:rsid w:val="00BD7C2E"/>
    <w:rsid w:val="00BE2AFD"/>
    <w:rsid w:val="00BE5527"/>
    <w:rsid w:val="00BF1318"/>
    <w:rsid w:val="00C0022E"/>
    <w:rsid w:val="00C02E36"/>
    <w:rsid w:val="00C0537B"/>
    <w:rsid w:val="00C056FF"/>
    <w:rsid w:val="00C06FB1"/>
    <w:rsid w:val="00C111A5"/>
    <w:rsid w:val="00C14B27"/>
    <w:rsid w:val="00C14E5F"/>
    <w:rsid w:val="00C207E1"/>
    <w:rsid w:val="00C21F51"/>
    <w:rsid w:val="00C372E6"/>
    <w:rsid w:val="00C37B29"/>
    <w:rsid w:val="00C4404A"/>
    <w:rsid w:val="00C474F3"/>
    <w:rsid w:val="00C53AC7"/>
    <w:rsid w:val="00C5777F"/>
    <w:rsid w:val="00C639A5"/>
    <w:rsid w:val="00C654EB"/>
    <w:rsid w:val="00C71A21"/>
    <w:rsid w:val="00C7570E"/>
    <w:rsid w:val="00C76DA5"/>
    <w:rsid w:val="00C77327"/>
    <w:rsid w:val="00C806AC"/>
    <w:rsid w:val="00C84664"/>
    <w:rsid w:val="00C87A14"/>
    <w:rsid w:val="00C9159C"/>
    <w:rsid w:val="00C93138"/>
    <w:rsid w:val="00C9521B"/>
    <w:rsid w:val="00C96FAD"/>
    <w:rsid w:val="00C9708B"/>
    <w:rsid w:val="00CA525B"/>
    <w:rsid w:val="00CB2C14"/>
    <w:rsid w:val="00CB36DB"/>
    <w:rsid w:val="00CC1980"/>
    <w:rsid w:val="00CC309F"/>
    <w:rsid w:val="00CD00FD"/>
    <w:rsid w:val="00CD0CDB"/>
    <w:rsid w:val="00CD1774"/>
    <w:rsid w:val="00CD45E7"/>
    <w:rsid w:val="00CD4C5D"/>
    <w:rsid w:val="00CD6131"/>
    <w:rsid w:val="00CE394C"/>
    <w:rsid w:val="00CE3B42"/>
    <w:rsid w:val="00CE63AB"/>
    <w:rsid w:val="00CF64CF"/>
    <w:rsid w:val="00D003DD"/>
    <w:rsid w:val="00D007B8"/>
    <w:rsid w:val="00D018B1"/>
    <w:rsid w:val="00D021D4"/>
    <w:rsid w:val="00D03D60"/>
    <w:rsid w:val="00D04BE4"/>
    <w:rsid w:val="00D079D7"/>
    <w:rsid w:val="00D07A41"/>
    <w:rsid w:val="00D13D44"/>
    <w:rsid w:val="00D16280"/>
    <w:rsid w:val="00D17525"/>
    <w:rsid w:val="00D20954"/>
    <w:rsid w:val="00D260EC"/>
    <w:rsid w:val="00D32AB8"/>
    <w:rsid w:val="00D337CB"/>
    <w:rsid w:val="00D3600E"/>
    <w:rsid w:val="00D42029"/>
    <w:rsid w:val="00D42486"/>
    <w:rsid w:val="00D42D3B"/>
    <w:rsid w:val="00D43E42"/>
    <w:rsid w:val="00D508E8"/>
    <w:rsid w:val="00D50B6F"/>
    <w:rsid w:val="00D51C21"/>
    <w:rsid w:val="00D533AF"/>
    <w:rsid w:val="00D53B0E"/>
    <w:rsid w:val="00D554C9"/>
    <w:rsid w:val="00D56267"/>
    <w:rsid w:val="00D6014C"/>
    <w:rsid w:val="00D6310A"/>
    <w:rsid w:val="00D63B01"/>
    <w:rsid w:val="00D649B1"/>
    <w:rsid w:val="00D66E16"/>
    <w:rsid w:val="00D71A5C"/>
    <w:rsid w:val="00D72761"/>
    <w:rsid w:val="00D73485"/>
    <w:rsid w:val="00D77C63"/>
    <w:rsid w:val="00D826F2"/>
    <w:rsid w:val="00D864B6"/>
    <w:rsid w:val="00D867E3"/>
    <w:rsid w:val="00D920C2"/>
    <w:rsid w:val="00D92B02"/>
    <w:rsid w:val="00D93522"/>
    <w:rsid w:val="00D95B8B"/>
    <w:rsid w:val="00DA09E6"/>
    <w:rsid w:val="00DA7D33"/>
    <w:rsid w:val="00DB07E2"/>
    <w:rsid w:val="00DB1DC9"/>
    <w:rsid w:val="00DB3001"/>
    <w:rsid w:val="00DB3FF0"/>
    <w:rsid w:val="00DB4B3C"/>
    <w:rsid w:val="00DB5440"/>
    <w:rsid w:val="00DB7465"/>
    <w:rsid w:val="00DC4C63"/>
    <w:rsid w:val="00DD59AE"/>
    <w:rsid w:val="00DD7618"/>
    <w:rsid w:val="00DE00EC"/>
    <w:rsid w:val="00DE1319"/>
    <w:rsid w:val="00DE3336"/>
    <w:rsid w:val="00DE546D"/>
    <w:rsid w:val="00DE7C4D"/>
    <w:rsid w:val="00DE7C8A"/>
    <w:rsid w:val="00E00201"/>
    <w:rsid w:val="00E00E96"/>
    <w:rsid w:val="00E0176F"/>
    <w:rsid w:val="00E02EC6"/>
    <w:rsid w:val="00E034F8"/>
    <w:rsid w:val="00E127D7"/>
    <w:rsid w:val="00E133ED"/>
    <w:rsid w:val="00E13966"/>
    <w:rsid w:val="00E16D76"/>
    <w:rsid w:val="00E16F98"/>
    <w:rsid w:val="00E22231"/>
    <w:rsid w:val="00E2260F"/>
    <w:rsid w:val="00E30755"/>
    <w:rsid w:val="00E331DB"/>
    <w:rsid w:val="00E3382F"/>
    <w:rsid w:val="00E432A4"/>
    <w:rsid w:val="00E44AF5"/>
    <w:rsid w:val="00E458CD"/>
    <w:rsid w:val="00E526AC"/>
    <w:rsid w:val="00E52DF7"/>
    <w:rsid w:val="00E530C8"/>
    <w:rsid w:val="00E53689"/>
    <w:rsid w:val="00E5439E"/>
    <w:rsid w:val="00E56420"/>
    <w:rsid w:val="00E5733A"/>
    <w:rsid w:val="00E64E3F"/>
    <w:rsid w:val="00E66F8D"/>
    <w:rsid w:val="00E738F8"/>
    <w:rsid w:val="00E741E4"/>
    <w:rsid w:val="00E82986"/>
    <w:rsid w:val="00E8620C"/>
    <w:rsid w:val="00E94A68"/>
    <w:rsid w:val="00E95BB5"/>
    <w:rsid w:val="00EA1405"/>
    <w:rsid w:val="00EA536C"/>
    <w:rsid w:val="00EA7731"/>
    <w:rsid w:val="00EB18BC"/>
    <w:rsid w:val="00EC1AD0"/>
    <w:rsid w:val="00EC3BA4"/>
    <w:rsid w:val="00EC4BB7"/>
    <w:rsid w:val="00EC4CE9"/>
    <w:rsid w:val="00ED071D"/>
    <w:rsid w:val="00ED0AF5"/>
    <w:rsid w:val="00ED10D5"/>
    <w:rsid w:val="00ED515E"/>
    <w:rsid w:val="00ED73EE"/>
    <w:rsid w:val="00ED7E66"/>
    <w:rsid w:val="00EE1B33"/>
    <w:rsid w:val="00EE322C"/>
    <w:rsid w:val="00EE5764"/>
    <w:rsid w:val="00EF115E"/>
    <w:rsid w:val="00EF2023"/>
    <w:rsid w:val="00EF29E3"/>
    <w:rsid w:val="00EF5C9D"/>
    <w:rsid w:val="00EF5FD7"/>
    <w:rsid w:val="00EF6006"/>
    <w:rsid w:val="00EF71BF"/>
    <w:rsid w:val="00F01928"/>
    <w:rsid w:val="00F026B4"/>
    <w:rsid w:val="00F0579F"/>
    <w:rsid w:val="00F06B47"/>
    <w:rsid w:val="00F13302"/>
    <w:rsid w:val="00F207A6"/>
    <w:rsid w:val="00F2214D"/>
    <w:rsid w:val="00F252BF"/>
    <w:rsid w:val="00F26E00"/>
    <w:rsid w:val="00F273EC"/>
    <w:rsid w:val="00F328A3"/>
    <w:rsid w:val="00F329ED"/>
    <w:rsid w:val="00F332EA"/>
    <w:rsid w:val="00F35EBB"/>
    <w:rsid w:val="00F37110"/>
    <w:rsid w:val="00F379AC"/>
    <w:rsid w:val="00F37BBC"/>
    <w:rsid w:val="00F42D3C"/>
    <w:rsid w:val="00F46506"/>
    <w:rsid w:val="00F47D34"/>
    <w:rsid w:val="00F51D06"/>
    <w:rsid w:val="00F56342"/>
    <w:rsid w:val="00F579B1"/>
    <w:rsid w:val="00F57CDE"/>
    <w:rsid w:val="00F6032D"/>
    <w:rsid w:val="00F62866"/>
    <w:rsid w:val="00F62E23"/>
    <w:rsid w:val="00F6620F"/>
    <w:rsid w:val="00F711DF"/>
    <w:rsid w:val="00F71E03"/>
    <w:rsid w:val="00F76A38"/>
    <w:rsid w:val="00F85B7B"/>
    <w:rsid w:val="00F867B3"/>
    <w:rsid w:val="00F8698A"/>
    <w:rsid w:val="00F91A79"/>
    <w:rsid w:val="00F97C1F"/>
    <w:rsid w:val="00FA06D5"/>
    <w:rsid w:val="00FA17CE"/>
    <w:rsid w:val="00FA3649"/>
    <w:rsid w:val="00FB0446"/>
    <w:rsid w:val="00FB09EC"/>
    <w:rsid w:val="00FB1644"/>
    <w:rsid w:val="00FB356A"/>
    <w:rsid w:val="00FB4381"/>
    <w:rsid w:val="00FB64FF"/>
    <w:rsid w:val="00FB6FB2"/>
    <w:rsid w:val="00FC0C53"/>
    <w:rsid w:val="00FC14FA"/>
    <w:rsid w:val="00FC5C0D"/>
    <w:rsid w:val="00FC6D4C"/>
    <w:rsid w:val="00FD1652"/>
    <w:rsid w:val="00FD7BD5"/>
    <w:rsid w:val="00FE47CC"/>
    <w:rsid w:val="00FE5B02"/>
    <w:rsid w:val="00FF1FCD"/>
    <w:rsid w:val="00FF21D7"/>
    <w:rsid w:val="00FF24DD"/>
    <w:rsid w:val="00FF43A6"/>
    <w:rsid w:val="00FF5BE1"/>
    <w:rsid w:val="00FF6410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701862"/>
  <w15:docId w15:val="{BF9B6800-AA05-456B-9287-6FBD9AC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B8E"/>
    <w:rPr>
      <w:rFonts w:ascii="Times New Roman" w:eastAsia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1B8E"/>
    <w:pPr>
      <w:keepNext/>
      <w:outlineLvl w:val="0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1B8E"/>
    <w:pPr>
      <w:keepNext/>
      <w:jc w:val="center"/>
      <w:outlineLvl w:val="2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694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1B8E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1B8E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Kopfzeile">
    <w:name w:val="header"/>
    <w:basedOn w:val="Standard"/>
    <w:link w:val="KopfzeileZchn"/>
    <w:uiPriority w:val="99"/>
    <w:rsid w:val="00781B8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81B8E"/>
  </w:style>
  <w:style w:type="paragraph" w:styleId="Fuzeile">
    <w:name w:val="footer"/>
    <w:basedOn w:val="Standard"/>
    <w:link w:val="FuzeileZchn"/>
    <w:uiPriority w:val="99"/>
    <w:rsid w:val="00781B8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81B8E"/>
  </w:style>
  <w:style w:type="paragraph" w:styleId="Textkrper2">
    <w:name w:val="Body Text 2"/>
    <w:basedOn w:val="Standard"/>
    <w:link w:val="Textkrper2Zchn"/>
    <w:uiPriority w:val="99"/>
    <w:rsid w:val="00781B8E"/>
    <w:pPr>
      <w:spacing w:after="120" w:line="480" w:lineRule="auto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81B8E"/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Absatz-Standardschriftart"/>
    <w:uiPriority w:val="99"/>
    <w:rsid w:val="001570D0"/>
    <w:rPr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5B516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694F79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styleId="Hervorhebung">
    <w:name w:val="Emphasis"/>
    <w:basedOn w:val="Absatz-Standardschriftart"/>
    <w:uiPriority w:val="20"/>
    <w:qFormat/>
    <w:locked/>
    <w:rsid w:val="00694F7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1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154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A774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08AnotaciaText">
    <w:name w:val="08_AnotaciaText"/>
    <w:link w:val="08AnotaciaTextChar"/>
    <w:uiPriority w:val="99"/>
    <w:rsid w:val="00EB18BC"/>
    <w:pPr>
      <w:ind w:firstLine="284"/>
    </w:pPr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08AnotaciaTextChar">
    <w:name w:val="08_AnotaciaText Char"/>
    <w:link w:val="08AnotaciaText"/>
    <w:uiPriority w:val="99"/>
    <w:rsid w:val="00EB18BC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msonormal">
    <w:name w:val="x_msonormal"/>
    <w:basedOn w:val="Standard"/>
    <w:rsid w:val="00EB18BC"/>
    <w:rPr>
      <w:rFonts w:eastAsiaTheme="minorHAnsi"/>
      <w:sz w:val="24"/>
      <w:szCs w:val="24"/>
    </w:rPr>
  </w:style>
  <w:style w:type="paragraph" w:customStyle="1" w:styleId="xs3">
    <w:name w:val="x_s3"/>
    <w:basedOn w:val="Standard"/>
    <w:rsid w:val="00EB18BC"/>
    <w:rPr>
      <w:rFonts w:eastAsiaTheme="minorHAnsi"/>
      <w:sz w:val="24"/>
      <w:szCs w:val="24"/>
    </w:rPr>
  </w:style>
  <w:style w:type="paragraph" w:customStyle="1" w:styleId="xs7">
    <w:name w:val="x_s7"/>
    <w:basedOn w:val="Standard"/>
    <w:rsid w:val="00EB18BC"/>
    <w:rPr>
      <w:rFonts w:eastAsiaTheme="minorHAnsi"/>
      <w:sz w:val="24"/>
      <w:szCs w:val="24"/>
    </w:rPr>
  </w:style>
  <w:style w:type="character" w:customStyle="1" w:styleId="xbumpedfont15">
    <w:name w:val="x_bumpedfont15"/>
    <w:basedOn w:val="Absatz-Standardschriftart"/>
    <w:rsid w:val="00EB18BC"/>
  </w:style>
  <w:style w:type="character" w:styleId="Fett">
    <w:name w:val="Strong"/>
    <w:basedOn w:val="Absatz-Standardschriftart"/>
    <w:uiPriority w:val="22"/>
    <w:qFormat/>
    <w:locked/>
    <w:rsid w:val="001B255B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37BBC"/>
    <w:rPr>
      <w:color w:val="800080" w:themeColor="followedHyperlink"/>
      <w:u w:val="single"/>
    </w:rPr>
  </w:style>
  <w:style w:type="paragraph" w:customStyle="1" w:styleId="Default">
    <w:name w:val="Default"/>
    <w:rsid w:val="006A5018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Highlight1">
    <w:name w:val="Highlight1"/>
    <w:uiPriority w:val="99"/>
    <w:rsid w:val="00334829"/>
    <w:rPr>
      <w:b/>
      <w:bCs/>
      <w:color w:val="FFFFFF"/>
      <w:shd w:val="clear" w:color="auto" w:fill="C00000"/>
      <w:lang w:val="en-US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3E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3E5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3E56"/>
    <w:rPr>
      <w:rFonts w:ascii="Times New Roman" w:eastAsia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E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E5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0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7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6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9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22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1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7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naseslovenskelesy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8BD0-5497-4345-9129-80B0FE17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110</vt:lpstr>
    </vt:vector>
  </TitlesOfParts>
  <Company>Lesy SR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</dc:title>
  <dc:subject/>
  <dc:creator>Marina Debnarova</dc:creator>
  <cp:keywords/>
  <dc:description/>
  <cp:lastModifiedBy>jf</cp:lastModifiedBy>
  <cp:revision>2</cp:revision>
  <cp:lastPrinted>2021-06-01T06:51:00Z</cp:lastPrinted>
  <dcterms:created xsi:type="dcterms:W3CDTF">2021-09-24T10:16:00Z</dcterms:created>
  <dcterms:modified xsi:type="dcterms:W3CDTF">2021-09-24T10:16:00Z</dcterms:modified>
</cp:coreProperties>
</file>